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14" w:rsidRPr="00C26214" w:rsidRDefault="00C26214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 xml:space="preserve">A Zala </w:t>
      </w:r>
      <w:r w:rsidR="00E260A9">
        <w:rPr>
          <w:rFonts w:ascii="Times New Roman" w:hAnsi="Times New Roman"/>
          <w:b/>
          <w:sz w:val="24"/>
          <w:szCs w:val="24"/>
        </w:rPr>
        <w:t>Vármegyei</w:t>
      </w:r>
      <w:r w:rsidR="006E6742">
        <w:rPr>
          <w:rFonts w:ascii="Times New Roman" w:hAnsi="Times New Roman"/>
          <w:b/>
          <w:sz w:val="24"/>
          <w:szCs w:val="24"/>
        </w:rPr>
        <w:t xml:space="preserve"> Területi</w:t>
      </w:r>
      <w:r w:rsidR="007925C5">
        <w:rPr>
          <w:rFonts w:ascii="Times New Roman" w:hAnsi="Times New Roman"/>
          <w:b/>
          <w:sz w:val="24"/>
          <w:szCs w:val="24"/>
        </w:rPr>
        <w:t xml:space="preserve"> Választási Bizottság</w:t>
      </w:r>
      <w:r w:rsidR="007925C5">
        <w:rPr>
          <w:rFonts w:ascii="Times New Roman" w:hAnsi="Times New Roman"/>
          <w:b/>
          <w:sz w:val="24"/>
          <w:szCs w:val="24"/>
        </w:rPr>
        <w:br/>
      </w:r>
      <w:r w:rsidR="002F7449">
        <w:rPr>
          <w:rFonts w:ascii="Times New Roman" w:hAnsi="Times New Roman"/>
          <w:b/>
          <w:sz w:val="24"/>
          <w:szCs w:val="24"/>
        </w:rPr>
        <w:t>4</w:t>
      </w:r>
      <w:r w:rsidR="00243EB1">
        <w:rPr>
          <w:rFonts w:ascii="Times New Roman" w:hAnsi="Times New Roman"/>
          <w:b/>
          <w:sz w:val="24"/>
          <w:szCs w:val="24"/>
        </w:rPr>
        <w:t>/202</w:t>
      </w:r>
      <w:r w:rsidR="00B90845">
        <w:rPr>
          <w:rFonts w:ascii="Times New Roman" w:hAnsi="Times New Roman"/>
          <w:b/>
          <w:sz w:val="24"/>
          <w:szCs w:val="24"/>
        </w:rPr>
        <w:t>5</w:t>
      </w:r>
      <w:r w:rsidR="00243EB1">
        <w:rPr>
          <w:rFonts w:ascii="Times New Roman" w:hAnsi="Times New Roman"/>
          <w:b/>
          <w:sz w:val="24"/>
          <w:szCs w:val="24"/>
        </w:rPr>
        <w:t>. (</w:t>
      </w:r>
      <w:r w:rsidR="00B90845">
        <w:rPr>
          <w:rFonts w:ascii="Times New Roman" w:hAnsi="Times New Roman"/>
          <w:b/>
          <w:sz w:val="24"/>
          <w:szCs w:val="24"/>
        </w:rPr>
        <w:t>X</w:t>
      </w:r>
      <w:r w:rsidRPr="00C26214">
        <w:rPr>
          <w:rFonts w:ascii="Times New Roman" w:hAnsi="Times New Roman"/>
          <w:b/>
          <w:sz w:val="24"/>
          <w:szCs w:val="24"/>
        </w:rPr>
        <w:t>.</w:t>
      </w:r>
      <w:r w:rsidR="007925C5">
        <w:rPr>
          <w:rFonts w:ascii="Times New Roman" w:hAnsi="Times New Roman"/>
          <w:b/>
          <w:sz w:val="24"/>
          <w:szCs w:val="24"/>
        </w:rPr>
        <w:t>1</w:t>
      </w:r>
      <w:r w:rsidR="00482933">
        <w:rPr>
          <w:rFonts w:ascii="Times New Roman" w:hAnsi="Times New Roman"/>
          <w:b/>
          <w:sz w:val="24"/>
          <w:szCs w:val="24"/>
        </w:rPr>
        <w:t>7</w:t>
      </w:r>
      <w:r w:rsidRPr="00C26214">
        <w:rPr>
          <w:rFonts w:ascii="Times New Roman" w:hAnsi="Times New Roman"/>
          <w:b/>
          <w:sz w:val="24"/>
          <w:szCs w:val="24"/>
        </w:rPr>
        <w:t>.) számú határozata</w:t>
      </w:r>
    </w:p>
    <w:p w:rsidR="00C26214" w:rsidRPr="00C26214" w:rsidRDefault="00C26214" w:rsidP="00B313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214" w:rsidRDefault="00C26214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6214">
        <w:rPr>
          <w:rFonts w:ascii="Times New Roman" w:hAnsi="Times New Roman"/>
          <w:bCs/>
          <w:sz w:val="24"/>
          <w:szCs w:val="24"/>
        </w:rPr>
        <w:t>A Zala Vármegye</w:t>
      </w:r>
      <w:r w:rsidR="0075528B">
        <w:rPr>
          <w:rFonts w:ascii="Times New Roman" w:hAnsi="Times New Roman"/>
          <w:bCs/>
          <w:sz w:val="24"/>
          <w:szCs w:val="24"/>
        </w:rPr>
        <w:t xml:space="preserve">i Területi Választási Bizottság </w:t>
      </w:r>
      <w:r w:rsidR="002F7449" w:rsidRPr="002F7449">
        <w:rPr>
          <w:rFonts w:ascii="Times New Roman" w:hAnsi="Times New Roman"/>
          <w:bCs/>
          <w:sz w:val="24"/>
          <w:szCs w:val="24"/>
        </w:rPr>
        <w:t xml:space="preserve">Gyöngy Ramóna </w:t>
      </w:r>
      <w:r w:rsidR="00416BA4">
        <w:rPr>
          <w:rFonts w:ascii="Times New Roman" w:hAnsi="Times New Roman"/>
          <w:bCs/>
          <w:sz w:val="24"/>
          <w:szCs w:val="24"/>
        </w:rPr>
        <w:t>(</w:t>
      </w:r>
      <w:r w:rsidR="001249A0">
        <w:rPr>
          <w:rFonts w:ascii="Times New Roman" w:hAnsi="Times New Roman"/>
          <w:bCs/>
          <w:sz w:val="24"/>
          <w:szCs w:val="24"/>
        </w:rPr>
        <w:t>…</w:t>
      </w:r>
      <w:r w:rsidR="002F7449" w:rsidRPr="002F7449">
        <w:rPr>
          <w:rFonts w:ascii="Times New Roman" w:hAnsi="Times New Roman"/>
          <w:bCs/>
          <w:sz w:val="24"/>
          <w:szCs w:val="24"/>
        </w:rPr>
        <w:t>)</w:t>
      </w:r>
      <w:r w:rsidR="00704B0F">
        <w:rPr>
          <w:rFonts w:ascii="Times New Roman" w:hAnsi="Times New Roman"/>
          <w:bCs/>
          <w:sz w:val="24"/>
          <w:szCs w:val="24"/>
        </w:rPr>
        <w:t xml:space="preserve"> </w:t>
      </w:r>
      <w:r w:rsidR="00B73E4D">
        <w:rPr>
          <w:rFonts w:ascii="Times New Roman" w:hAnsi="Times New Roman"/>
          <w:bCs/>
          <w:sz w:val="24"/>
          <w:szCs w:val="24"/>
        </w:rPr>
        <w:t xml:space="preserve">által </w:t>
      </w:r>
      <w:r w:rsidR="00B90845">
        <w:rPr>
          <w:rFonts w:ascii="Times New Roman" w:hAnsi="Times New Roman"/>
          <w:bCs/>
          <w:sz w:val="24"/>
          <w:szCs w:val="24"/>
        </w:rPr>
        <w:t>Magyarföld</w:t>
      </w:r>
      <w:r w:rsidR="00B73E4D">
        <w:rPr>
          <w:rFonts w:ascii="Times New Roman" w:hAnsi="Times New Roman"/>
          <w:bCs/>
          <w:sz w:val="24"/>
          <w:szCs w:val="24"/>
        </w:rPr>
        <w:t xml:space="preserve"> </w:t>
      </w:r>
      <w:r w:rsidR="00704B0F">
        <w:rPr>
          <w:rFonts w:ascii="Times New Roman" w:hAnsi="Times New Roman"/>
          <w:bCs/>
          <w:sz w:val="24"/>
          <w:szCs w:val="24"/>
        </w:rPr>
        <w:t>Helyi Választási Bizottság</w:t>
      </w:r>
      <w:r w:rsidR="00B73E4D">
        <w:rPr>
          <w:rFonts w:ascii="Times New Roman" w:hAnsi="Times New Roman"/>
          <w:bCs/>
          <w:sz w:val="24"/>
          <w:szCs w:val="24"/>
        </w:rPr>
        <w:t>a</w:t>
      </w:r>
      <w:r w:rsidR="00704B0F">
        <w:rPr>
          <w:rFonts w:ascii="Times New Roman" w:hAnsi="Times New Roman"/>
          <w:bCs/>
          <w:sz w:val="24"/>
          <w:szCs w:val="24"/>
        </w:rPr>
        <w:t xml:space="preserve"> </w:t>
      </w:r>
      <w:r w:rsidR="00482933">
        <w:rPr>
          <w:rFonts w:ascii="Times New Roman" w:hAnsi="Times New Roman"/>
          <w:bCs/>
          <w:sz w:val="24"/>
          <w:szCs w:val="24"/>
        </w:rPr>
        <w:t>19/</w:t>
      </w:r>
      <w:r w:rsidR="0075528B">
        <w:rPr>
          <w:rFonts w:ascii="Times New Roman" w:hAnsi="Times New Roman"/>
          <w:bCs/>
          <w:sz w:val="24"/>
          <w:szCs w:val="24"/>
        </w:rPr>
        <w:t>202</w:t>
      </w:r>
      <w:r w:rsidR="00B90845">
        <w:rPr>
          <w:rFonts w:ascii="Times New Roman" w:hAnsi="Times New Roman"/>
          <w:bCs/>
          <w:sz w:val="24"/>
          <w:szCs w:val="24"/>
        </w:rPr>
        <w:t>5.(X</w:t>
      </w:r>
      <w:r w:rsidR="0075528B">
        <w:rPr>
          <w:rFonts w:ascii="Times New Roman" w:hAnsi="Times New Roman"/>
          <w:bCs/>
          <w:sz w:val="24"/>
          <w:szCs w:val="24"/>
        </w:rPr>
        <w:t>.</w:t>
      </w:r>
      <w:r w:rsidR="00482933">
        <w:rPr>
          <w:rFonts w:ascii="Times New Roman" w:hAnsi="Times New Roman"/>
          <w:bCs/>
          <w:sz w:val="24"/>
          <w:szCs w:val="24"/>
        </w:rPr>
        <w:t>12</w:t>
      </w:r>
      <w:r w:rsidR="00243EB1">
        <w:rPr>
          <w:rFonts w:ascii="Times New Roman" w:hAnsi="Times New Roman"/>
          <w:bCs/>
          <w:sz w:val="24"/>
          <w:szCs w:val="24"/>
        </w:rPr>
        <w:t xml:space="preserve">.) </w:t>
      </w:r>
      <w:r w:rsidR="00587590">
        <w:rPr>
          <w:rFonts w:ascii="Times New Roman" w:hAnsi="Times New Roman"/>
          <w:bCs/>
          <w:sz w:val="24"/>
          <w:szCs w:val="24"/>
        </w:rPr>
        <w:t>számú</w:t>
      </w:r>
      <w:r w:rsidR="0067043E">
        <w:rPr>
          <w:rFonts w:ascii="Times New Roman" w:hAnsi="Times New Roman"/>
          <w:bCs/>
          <w:sz w:val="24"/>
          <w:szCs w:val="24"/>
        </w:rPr>
        <w:t xml:space="preserve"> </w:t>
      </w:r>
      <w:r w:rsidR="00243EB1">
        <w:rPr>
          <w:rFonts w:ascii="Times New Roman" w:hAnsi="Times New Roman"/>
          <w:bCs/>
          <w:sz w:val="24"/>
          <w:szCs w:val="24"/>
        </w:rPr>
        <w:t xml:space="preserve">határozata ellen benyújtott fellebbezés </w:t>
      </w:r>
      <w:r w:rsidRPr="00C262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tárgyában meghozta a következő</w:t>
      </w:r>
    </w:p>
    <w:p w:rsidR="00B313DF" w:rsidRPr="00C26214" w:rsidRDefault="00B313DF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26214" w:rsidRDefault="00C26214" w:rsidP="00B313D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C26214">
        <w:rPr>
          <w:rFonts w:ascii="Times New Roman" w:hAnsi="Times New Roman"/>
          <w:b/>
          <w:bCs/>
          <w:sz w:val="24"/>
          <w:szCs w:val="24"/>
        </w:rPr>
        <w:t>határozatot</w:t>
      </w:r>
      <w:proofErr w:type="gramEnd"/>
      <w:r w:rsidRPr="00C26214">
        <w:rPr>
          <w:rFonts w:ascii="Times New Roman" w:hAnsi="Times New Roman"/>
          <w:b/>
          <w:bCs/>
          <w:sz w:val="24"/>
          <w:szCs w:val="24"/>
        </w:rPr>
        <w:t>:</w:t>
      </w:r>
    </w:p>
    <w:p w:rsidR="00B313DF" w:rsidRPr="00C26214" w:rsidRDefault="00B313DF" w:rsidP="00B313DF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704B0F" w:rsidRDefault="00482933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bookmarkStart w:id="0" w:name="_Hlk153189133"/>
      <w:r w:rsidRPr="00482933">
        <w:rPr>
          <w:rFonts w:ascii="Times New Roman" w:hAnsi="Times New Roman"/>
          <w:bCs/>
          <w:sz w:val="24"/>
          <w:szCs w:val="24"/>
        </w:rPr>
        <w:t>A Zala Vármegyei Területi Választási Bizottság a fellebbezést érdemi vizsgálat nélkül elutasítja.</w:t>
      </w:r>
    </w:p>
    <w:p w:rsidR="00482933" w:rsidRPr="00C26214" w:rsidRDefault="00482933" w:rsidP="00B313DF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bookmarkEnd w:id="0"/>
    <w:p w:rsidR="00243EB1" w:rsidRPr="00243EB1" w:rsidRDefault="00243EB1" w:rsidP="00243EB1">
      <w:pPr>
        <w:jc w:val="both"/>
        <w:rPr>
          <w:rFonts w:ascii="Times New Roman" w:hAnsi="Times New Roman" w:cs="Times New Roman"/>
          <w:sz w:val="24"/>
          <w:szCs w:val="24"/>
        </w:rPr>
      </w:pPr>
      <w:r w:rsidRPr="00243EB1">
        <w:rPr>
          <w:rFonts w:ascii="Times New Roman" w:hAnsi="Times New Roman" w:cs="Times New Roman"/>
          <w:sz w:val="24"/>
          <w:szCs w:val="24"/>
        </w:rPr>
        <w:t>A határozat ellen a meghozatalától számított 3 napon belül az ügyben érintett természetes és jogi személy, jogi személyiség nélküli szervezet személyesen, levélben, vagy elektronikus dokumentumként a Kúriához címzett bírósági felülvizsgálat iránt</w:t>
      </w:r>
      <w:r>
        <w:rPr>
          <w:rFonts w:ascii="Times New Roman" w:hAnsi="Times New Roman" w:cs="Times New Roman"/>
          <w:sz w:val="24"/>
          <w:szCs w:val="24"/>
        </w:rPr>
        <w:t>i kérelmet nyújthat be a Zala Vármegyei Területi Választási Bizottságnál (8900 Zalaegerszeg, Kosztolányi u. 10.;</w:t>
      </w:r>
      <w:r w:rsidRPr="00243EB1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Pr="002B62C8">
          <w:rPr>
            <w:rStyle w:val="Hiperhivatkozs"/>
            <w:rFonts w:ascii="Times New Roman" w:hAnsi="Times New Roman" w:cs="Times New Roman"/>
            <w:sz w:val="24"/>
            <w:szCs w:val="24"/>
          </w:rPr>
          <w:t>valasztas@zalamegye.hu</w:t>
        </w:r>
      </w:hyperlink>
      <w:r w:rsidRPr="00243EB1">
        <w:rPr>
          <w:rFonts w:ascii="Times New Roman" w:hAnsi="Times New Roman" w:cs="Times New Roman"/>
          <w:sz w:val="24"/>
          <w:szCs w:val="24"/>
        </w:rPr>
        <w:t>). A bírósági felülvizsgálat iránti kérelmet úgy kell benyújtani,</w:t>
      </w:r>
      <w:r w:rsidR="0075528B">
        <w:rPr>
          <w:rFonts w:ascii="Times New Roman" w:hAnsi="Times New Roman" w:cs="Times New Roman"/>
          <w:sz w:val="24"/>
          <w:szCs w:val="24"/>
        </w:rPr>
        <w:t xml:space="preserve"> </w:t>
      </w:r>
      <w:r w:rsidR="00587590">
        <w:rPr>
          <w:rFonts w:ascii="Times New Roman" w:hAnsi="Times New Roman" w:cs="Times New Roman"/>
          <w:sz w:val="24"/>
          <w:szCs w:val="24"/>
        </w:rPr>
        <w:t>h</w:t>
      </w:r>
      <w:r w:rsidR="002257CD">
        <w:rPr>
          <w:rFonts w:ascii="Times New Roman" w:hAnsi="Times New Roman" w:cs="Times New Roman"/>
          <w:sz w:val="24"/>
          <w:szCs w:val="24"/>
        </w:rPr>
        <w:t>ogy az legkésőbb 202</w:t>
      </w:r>
      <w:r w:rsidR="00B90845">
        <w:rPr>
          <w:rFonts w:ascii="Times New Roman" w:hAnsi="Times New Roman" w:cs="Times New Roman"/>
          <w:sz w:val="24"/>
          <w:szCs w:val="24"/>
        </w:rPr>
        <w:t>5</w:t>
      </w:r>
      <w:r w:rsidR="002257CD">
        <w:rPr>
          <w:rFonts w:ascii="Times New Roman" w:hAnsi="Times New Roman" w:cs="Times New Roman"/>
          <w:sz w:val="24"/>
          <w:szCs w:val="24"/>
        </w:rPr>
        <w:t xml:space="preserve">. </w:t>
      </w:r>
      <w:r w:rsidR="004512AE">
        <w:rPr>
          <w:rFonts w:ascii="Times New Roman" w:hAnsi="Times New Roman" w:cs="Times New Roman"/>
          <w:sz w:val="24"/>
          <w:szCs w:val="24"/>
        </w:rPr>
        <w:t>október 20-á</w:t>
      </w:r>
      <w:r w:rsidRPr="00243EB1">
        <w:rPr>
          <w:rFonts w:ascii="Times New Roman" w:hAnsi="Times New Roman" w:cs="Times New Roman"/>
          <w:sz w:val="24"/>
          <w:szCs w:val="24"/>
        </w:rPr>
        <w:t>n 16.00 óráig megérkezzen. A bírósági felülvizsgálat iránti kérelem elektronikus dokumentumként való benyújtása esetén a kérelem benyújtójának jogi képviselője minősített elektronikus aláírásával látja el a kérelmet. Az elektronikus dokumentumként benyújtott kérelem mellékleteit oldalhű másolatban elektronikus okirati formába kell alakítani. A bírósági eljárásban az ügyvédi képviselet kötelező. A jogi szakvizsgával rendelkező személy – a szakvizsga-bizonyítvány egyszerű másolatának csatolásával – saját ügyében ügyvédi képviselet nélkül is eljárhat. A bírósági eljárás nem tárgyi illetékmentes. A felülvizsgálati kérelem benyújtóját tárgyi illeték-feljegyzési jog illeti meg.</w:t>
      </w:r>
    </w:p>
    <w:p w:rsidR="00C3291E" w:rsidRDefault="00C3291E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C26214" w:rsidRPr="00C26214" w:rsidRDefault="00C26214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 xml:space="preserve">Indokolás </w:t>
      </w:r>
    </w:p>
    <w:p w:rsidR="00C26214" w:rsidRDefault="00C26214" w:rsidP="00C2621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>I.</w:t>
      </w:r>
    </w:p>
    <w:p w:rsidR="00416BA4" w:rsidRDefault="00416BA4" w:rsidP="00243E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Gyöngy Ramóna</w:t>
      </w:r>
      <w:bookmarkStart w:id="1" w:name="_GoBack"/>
      <w:bookmarkEnd w:id="1"/>
      <w:r w:rsidRPr="000C040D">
        <w:rPr>
          <w:rFonts w:ascii="Times New Roman" w:hAnsi="Times New Roman" w:cs="Times New Roman"/>
          <w:sz w:val="24"/>
          <w:szCs w:val="24"/>
        </w:rPr>
        <w:t xml:space="preserve"> </w:t>
      </w:r>
      <w:r w:rsidR="001249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választópolgár 2025</w:t>
      </w:r>
      <w:r w:rsidRPr="000C0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 15-é</w:t>
      </w:r>
      <w:r w:rsidRPr="000C040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F2C62">
        <w:rPr>
          <w:rFonts w:ascii="Times New Roman" w:hAnsi="Times New Roman" w:cs="Times New Roman"/>
          <w:sz w:val="24"/>
          <w:szCs w:val="24"/>
        </w:rPr>
        <w:t>.16</w:t>
      </w:r>
      <w:r>
        <w:rPr>
          <w:rFonts w:ascii="Times New Roman" w:hAnsi="Times New Roman" w:cs="Times New Roman"/>
          <w:sz w:val="24"/>
          <w:szCs w:val="24"/>
        </w:rPr>
        <w:t xml:space="preserve"> órakor e-Papíron keresztül elektronikus aláírással ellátott </w:t>
      </w:r>
      <w:r w:rsidRPr="000C040D">
        <w:rPr>
          <w:rFonts w:ascii="Times New Roman" w:hAnsi="Times New Roman" w:cs="Times New Roman"/>
          <w:sz w:val="24"/>
          <w:szCs w:val="24"/>
        </w:rPr>
        <w:t xml:space="preserve">fellebbezést nyújtott be </w:t>
      </w:r>
      <w:r>
        <w:rPr>
          <w:rFonts w:ascii="Times New Roman" w:hAnsi="Times New Roman" w:cs="Times New Roman"/>
          <w:sz w:val="24"/>
          <w:szCs w:val="24"/>
        </w:rPr>
        <w:t>Magyarföld Helyi Választási Bizottsága 19/2025. (X.12</w:t>
      </w:r>
      <w:r w:rsidRPr="000C040D">
        <w:rPr>
          <w:rFonts w:ascii="Times New Roman" w:hAnsi="Times New Roman" w:cs="Times New Roman"/>
          <w:sz w:val="24"/>
          <w:szCs w:val="24"/>
        </w:rPr>
        <w:t>.) számú</w:t>
      </w:r>
      <w:r>
        <w:rPr>
          <w:rFonts w:ascii="Times New Roman" w:hAnsi="Times New Roman" w:cs="Times New Roman"/>
          <w:sz w:val="24"/>
          <w:szCs w:val="24"/>
        </w:rPr>
        <w:t xml:space="preserve"> határozata ellen. A fellebbezés 2025. október 15</w:t>
      </w:r>
      <w:r w:rsidRPr="001D74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D74C8">
        <w:rPr>
          <w:rFonts w:ascii="Times New Roman" w:hAnsi="Times New Roman" w:cs="Times New Roman"/>
          <w:sz w:val="24"/>
          <w:szCs w:val="24"/>
        </w:rPr>
        <w:t>n a kapcsolódó iratanyaggal együtt felterjesztésre került a Területi Választási Bizottsághoz elbírálás céljából.</w:t>
      </w:r>
      <w:r>
        <w:t xml:space="preserve"> </w:t>
      </w:r>
    </w:p>
    <w:p w:rsidR="00416BA4" w:rsidRDefault="00416BA4" w:rsidP="00243EB1">
      <w:pPr>
        <w:spacing w:after="0" w:line="240" w:lineRule="auto"/>
        <w:jc w:val="both"/>
      </w:pPr>
    </w:p>
    <w:p w:rsidR="00243EB1" w:rsidRDefault="00416BA4" w:rsidP="0024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A4">
        <w:rPr>
          <w:rFonts w:ascii="Times New Roman" w:hAnsi="Times New Roman" w:cs="Times New Roman"/>
          <w:sz w:val="24"/>
          <w:szCs w:val="24"/>
        </w:rPr>
        <w:t>A fellebbezés alapja</w:t>
      </w:r>
      <w:r>
        <w:rPr>
          <w:rFonts w:ascii="Times New Roman" w:hAnsi="Times New Roman" w:cs="Times New Roman"/>
          <w:sz w:val="24"/>
          <w:szCs w:val="24"/>
        </w:rPr>
        <w:t xml:space="preserve">ként </w:t>
      </w:r>
      <w:r w:rsidRPr="00416BA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16BA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16BA4">
        <w:rPr>
          <w:rFonts w:ascii="Times New Roman" w:hAnsi="Times New Roman" w:cs="Times New Roman"/>
          <w:sz w:val="24"/>
          <w:szCs w:val="24"/>
        </w:rPr>
        <w:t>. 2. § (1) bekezdés a), c) és e) pontjaiban foglalt alapelvek</w:t>
      </w:r>
      <w:r>
        <w:rPr>
          <w:rFonts w:ascii="Times New Roman" w:hAnsi="Times New Roman" w:cs="Times New Roman"/>
          <w:sz w:val="24"/>
          <w:szCs w:val="24"/>
        </w:rPr>
        <w:t xml:space="preserve"> megsértését jelölte meg, k</w:t>
      </w:r>
      <w:r w:rsidRPr="00416BA4">
        <w:rPr>
          <w:rFonts w:ascii="Times New Roman" w:hAnsi="Times New Roman" w:cs="Times New Roman"/>
          <w:sz w:val="24"/>
          <w:szCs w:val="24"/>
        </w:rPr>
        <w:t>ér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416BA4">
        <w:rPr>
          <w:rFonts w:ascii="Times New Roman" w:hAnsi="Times New Roman" w:cs="Times New Roman"/>
          <w:sz w:val="24"/>
          <w:szCs w:val="24"/>
        </w:rPr>
        <w:t>a választás eredményének megsemmisítését, új szavazás elrendelését.</w:t>
      </w:r>
    </w:p>
    <w:p w:rsidR="00416BA4" w:rsidRDefault="00416BA4" w:rsidP="0024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C40" w:rsidRDefault="00416BA4" w:rsidP="0024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Beadványában </w:t>
      </w:r>
      <w:r w:rsidR="00E97C40">
        <w:rPr>
          <w:rFonts w:ascii="Times New Roman" w:hAnsi="Times New Roman" w:cs="Times New Roman"/>
          <w:sz w:val="24"/>
          <w:szCs w:val="24"/>
        </w:rPr>
        <w:t xml:space="preserve">előadta, hogy az </w:t>
      </w:r>
      <w:r w:rsidRPr="00416BA4">
        <w:rPr>
          <w:rFonts w:ascii="Times New Roman" w:hAnsi="Times New Roman" w:cs="Times New Roman"/>
          <w:sz w:val="24"/>
          <w:szCs w:val="24"/>
        </w:rPr>
        <w:t xml:space="preserve">október 12-i megismételt választáson ugyanazon mintázat ismétlődött meg, mint a szeptember 7-i választáson. </w:t>
      </w:r>
      <w:r w:rsidR="00E97C40">
        <w:rPr>
          <w:rFonts w:ascii="Times New Roman" w:hAnsi="Times New Roman" w:cs="Times New Roman"/>
          <w:sz w:val="24"/>
          <w:szCs w:val="24"/>
        </w:rPr>
        <w:t xml:space="preserve">Ezúttal a </w:t>
      </w:r>
      <w:r w:rsidRPr="00416BA4">
        <w:rPr>
          <w:rFonts w:ascii="Times New Roman" w:hAnsi="Times New Roman" w:cs="Times New Roman"/>
          <w:sz w:val="24"/>
          <w:szCs w:val="24"/>
        </w:rPr>
        <w:t>helyi értesülések alapján 6–9 olyan személy szavazott, akik kizárólag a szeptember 7-i választás előtt létesítettek magyarföldi lakcímet, majd azt a szeptember 7-i választás után rövid időn belül megszüntették. Ők az októberi névjegyzékben jogszabály alapján továbbra is szerepeltek, ám a településen sem akkor, sem a mostani választás idején nem éltek.</w:t>
      </w:r>
      <w:r w:rsidR="00E97C40">
        <w:rPr>
          <w:rFonts w:ascii="Times New Roman" w:hAnsi="Times New Roman" w:cs="Times New Roman"/>
          <w:sz w:val="24"/>
          <w:szCs w:val="24"/>
        </w:rPr>
        <w:t xml:space="preserve"> </w:t>
      </w:r>
      <w:r w:rsidR="00E97C40" w:rsidRPr="00E97C40">
        <w:rPr>
          <w:rFonts w:ascii="Times New Roman" w:hAnsi="Times New Roman" w:cs="Times New Roman"/>
          <w:sz w:val="24"/>
          <w:szCs w:val="24"/>
        </w:rPr>
        <w:t>Amennyiben jogsértő volt az érintettek a szeptember 7-i választáson való részvétel</w:t>
      </w:r>
      <w:r w:rsidR="00E97C40">
        <w:rPr>
          <w:rFonts w:ascii="Times New Roman" w:hAnsi="Times New Roman" w:cs="Times New Roman"/>
          <w:sz w:val="24"/>
          <w:szCs w:val="24"/>
        </w:rPr>
        <w:t>e,</w:t>
      </w:r>
      <w:r w:rsidR="00E97C40" w:rsidRPr="00E97C40">
        <w:rPr>
          <w:rFonts w:ascii="Times New Roman" w:hAnsi="Times New Roman" w:cs="Times New Roman"/>
          <w:sz w:val="24"/>
          <w:szCs w:val="24"/>
        </w:rPr>
        <w:t xml:space="preserve"> úgy jogsértő az október 12-i választáson való részvételük is.</w:t>
      </w:r>
    </w:p>
    <w:p w:rsidR="00E97C40" w:rsidRPr="00416BA4" w:rsidRDefault="00E97C40" w:rsidP="0024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A4F" w:rsidRPr="007F0A4F" w:rsidRDefault="007F0A4F" w:rsidP="00F4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A4F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3B3319" w:rsidRDefault="003B3319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A4F" w:rsidRDefault="007F0A4F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4F">
        <w:rPr>
          <w:rFonts w:ascii="Times New Roman" w:hAnsi="Times New Roman" w:cs="Times New Roman"/>
          <w:sz w:val="24"/>
          <w:szCs w:val="24"/>
        </w:rPr>
        <w:t>A Zala Vármegyei Terület</w:t>
      </w:r>
      <w:r w:rsidR="001E154E">
        <w:rPr>
          <w:rFonts w:ascii="Times New Roman" w:hAnsi="Times New Roman" w:cs="Times New Roman"/>
          <w:sz w:val="24"/>
          <w:szCs w:val="24"/>
        </w:rPr>
        <w:t xml:space="preserve">i Választási Bizottság a </w:t>
      </w:r>
      <w:proofErr w:type="spellStart"/>
      <w:r w:rsidR="001E154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1E154E">
        <w:rPr>
          <w:rFonts w:ascii="Times New Roman" w:hAnsi="Times New Roman" w:cs="Times New Roman"/>
          <w:sz w:val="24"/>
          <w:szCs w:val="24"/>
        </w:rPr>
        <w:t>. 307/P</w:t>
      </w:r>
      <w:r w:rsidRPr="007F0A4F">
        <w:rPr>
          <w:rFonts w:ascii="Times New Roman" w:hAnsi="Times New Roman" w:cs="Times New Roman"/>
          <w:sz w:val="24"/>
          <w:szCs w:val="24"/>
        </w:rPr>
        <w:t>.§ (2) bekezdés c) pontja alapján megállapította hatáskörét a</w:t>
      </w:r>
      <w:r w:rsidR="00F47D00">
        <w:rPr>
          <w:rFonts w:ascii="Times New Roman" w:hAnsi="Times New Roman" w:cs="Times New Roman"/>
          <w:sz w:val="24"/>
          <w:szCs w:val="24"/>
        </w:rPr>
        <w:t xml:space="preserve"> beadvány </w:t>
      </w:r>
      <w:r w:rsidR="009F0769">
        <w:rPr>
          <w:rFonts w:ascii="Times New Roman" w:hAnsi="Times New Roman" w:cs="Times New Roman"/>
          <w:sz w:val="24"/>
          <w:szCs w:val="24"/>
        </w:rPr>
        <w:t>elbírálására</w:t>
      </w:r>
      <w:r w:rsidR="00E51F15">
        <w:rPr>
          <w:rFonts w:ascii="Times New Roman" w:hAnsi="Times New Roman" w:cs="Times New Roman"/>
          <w:sz w:val="24"/>
          <w:szCs w:val="24"/>
        </w:rPr>
        <w:t>.</w:t>
      </w:r>
    </w:p>
    <w:p w:rsidR="006A59FB" w:rsidRDefault="006A59FB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FB" w:rsidRDefault="006A59FB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9FB">
        <w:rPr>
          <w:rFonts w:ascii="Times New Roman" w:hAnsi="Times New Roman" w:cs="Times New Roman"/>
          <w:sz w:val="24"/>
          <w:szCs w:val="24"/>
        </w:rPr>
        <w:t xml:space="preserve">A jogorvoslati kérelem a </w:t>
      </w:r>
      <w:proofErr w:type="spellStart"/>
      <w:r w:rsidRPr="006A59F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A59FB">
        <w:rPr>
          <w:rFonts w:ascii="Times New Roman" w:hAnsi="Times New Roman" w:cs="Times New Roman"/>
          <w:sz w:val="24"/>
          <w:szCs w:val="24"/>
        </w:rPr>
        <w:t>. 224.§ (2) bekezdése alapján határidőben került benyújtásra.</w:t>
      </w:r>
    </w:p>
    <w:p w:rsid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36" w:rsidRPr="00636B36" w:rsidRDefault="004512AE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. 223.</w:t>
      </w:r>
      <w:r w:rsidR="00636B36" w:rsidRPr="00636B36">
        <w:rPr>
          <w:rFonts w:ascii="Times New Roman" w:hAnsi="Times New Roman" w:cs="Times New Roman"/>
          <w:sz w:val="24"/>
          <w:szCs w:val="24"/>
        </w:rPr>
        <w:t>§ (3) bekezdése szerint fellebbezést lehet benyújtani</w:t>
      </w:r>
    </w:p>
    <w:p w:rsidR="00636B36" w:rsidRP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B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6B36">
        <w:rPr>
          <w:rFonts w:ascii="Times New Roman" w:hAnsi="Times New Roman" w:cs="Times New Roman"/>
          <w:sz w:val="24"/>
          <w:szCs w:val="24"/>
        </w:rPr>
        <w:t>)</w:t>
      </w:r>
      <w:r w:rsidRPr="00636B36">
        <w:rPr>
          <w:rFonts w:ascii="Times New Roman" w:hAnsi="Times New Roman" w:cs="Times New Roman"/>
          <w:sz w:val="24"/>
          <w:szCs w:val="24"/>
        </w:rPr>
        <w:tab/>
        <w:t>jogszabálysértésre hivatkozással, illetve</w:t>
      </w:r>
    </w:p>
    <w:p w:rsidR="00636B36" w:rsidRP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36">
        <w:rPr>
          <w:rFonts w:ascii="Times New Roman" w:hAnsi="Times New Roman" w:cs="Times New Roman"/>
          <w:sz w:val="24"/>
          <w:szCs w:val="24"/>
        </w:rPr>
        <w:t>b)</w:t>
      </w:r>
      <w:r w:rsidRPr="00636B36">
        <w:rPr>
          <w:rFonts w:ascii="Times New Roman" w:hAnsi="Times New Roman" w:cs="Times New Roman"/>
          <w:sz w:val="24"/>
          <w:szCs w:val="24"/>
        </w:rPr>
        <w:tab/>
        <w:t>a választási bizottság mérlegelési jogkörben hozott határozata ellen.</w:t>
      </w:r>
    </w:p>
    <w:p w:rsidR="00636B36" w:rsidRP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36" w:rsidRPr="00636B36" w:rsidRDefault="004512AE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. 224.</w:t>
      </w:r>
      <w:r w:rsidR="00636B36" w:rsidRPr="00636B36">
        <w:rPr>
          <w:rFonts w:ascii="Times New Roman" w:hAnsi="Times New Roman" w:cs="Times New Roman"/>
          <w:sz w:val="24"/>
          <w:szCs w:val="24"/>
        </w:rPr>
        <w:t xml:space="preserve">§ (3) bekezdése alapján a fellebbezésnek tartalmaznia kell </w:t>
      </w:r>
    </w:p>
    <w:p w:rsidR="00636B36" w:rsidRP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B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6B36">
        <w:rPr>
          <w:rFonts w:ascii="Times New Roman" w:hAnsi="Times New Roman" w:cs="Times New Roman"/>
          <w:sz w:val="24"/>
          <w:szCs w:val="24"/>
        </w:rPr>
        <w:t>)</w:t>
      </w:r>
      <w:r w:rsidRPr="00636B36">
        <w:rPr>
          <w:rFonts w:ascii="Times New Roman" w:hAnsi="Times New Roman" w:cs="Times New Roman"/>
          <w:sz w:val="24"/>
          <w:szCs w:val="24"/>
        </w:rPr>
        <w:tab/>
        <w:t xml:space="preserve">a kérelem </w:t>
      </w:r>
      <w:proofErr w:type="spellStart"/>
      <w:r w:rsidRPr="00636B3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36B36">
        <w:rPr>
          <w:rFonts w:ascii="Times New Roman" w:hAnsi="Times New Roman" w:cs="Times New Roman"/>
          <w:sz w:val="24"/>
          <w:szCs w:val="24"/>
        </w:rPr>
        <w:t>. 223. § (3) bekezdése szerint alapját,</w:t>
      </w:r>
    </w:p>
    <w:p w:rsidR="00636B36" w:rsidRP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36">
        <w:rPr>
          <w:rFonts w:ascii="Times New Roman" w:hAnsi="Times New Roman" w:cs="Times New Roman"/>
          <w:sz w:val="24"/>
          <w:szCs w:val="24"/>
        </w:rPr>
        <w:t>b)</w:t>
      </w:r>
      <w:r w:rsidRPr="00636B36">
        <w:rPr>
          <w:rFonts w:ascii="Times New Roman" w:hAnsi="Times New Roman" w:cs="Times New Roman"/>
          <w:sz w:val="24"/>
          <w:szCs w:val="24"/>
        </w:rPr>
        <w:tab/>
        <w:t>a kérelem benyújtójának nevét</w:t>
      </w:r>
      <w:r>
        <w:rPr>
          <w:rFonts w:ascii="Times New Roman" w:hAnsi="Times New Roman" w:cs="Times New Roman"/>
          <w:sz w:val="24"/>
          <w:szCs w:val="24"/>
        </w:rPr>
        <w:t>, lak</w:t>
      </w:r>
      <w:r w:rsidRPr="00636B36">
        <w:rPr>
          <w:rFonts w:ascii="Times New Roman" w:hAnsi="Times New Roman" w:cs="Times New Roman"/>
          <w:sz w:val="24"/>
          <w:szCs w:val="24"/>
        </w:rPr>
        <w:t>címét,</w:t>
      </w:r>
    </w:p>
    <w:p w:rsid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36">
        <w:rPr>
          <w:rFonts w:ascii="Times New Roman" w:hAnsi="Times New Roman" w:cs="Times New Roman"/>
          <w:sz w:val="24"/>
          <w:szCs w:val="24"/>
        </w:rPr>
        <w:t>c)</w:t>
      </w:r>
      <w:r w:rsidRPr="00636B36">
        <w:rPr>
          <w:rFonts w:ascii="Times New Roman" w:hAnsi="Times New Roman" w:cs="Times New Roman"/>
          <w:sz w:val="24"/>
          <w:szCs w:val="24"/>
        </w:rPr>
        <w:tab/>
        <w:t>a kérelem beny</w:t>
      </w:r>
      <w:r w:rsidR="004512AE">
        <w:rPr>
          <w:rFonts w:ascii="Times New Roman" w:hAnsi="Times New Roman" w:cs="Times New Roman"/>
          <w:sz w:val="24"/>
          <w:szCs w:val="24"/>
        </w:rPr>
        <w:t>újtójának személyi azonosítóját,</w:t>
      </w:r>
    </w:p>
    <w:p w:rsidR="004512AE" w:rsidRPr="004512AE" w:rsidRDefault="004512AE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d)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4512AE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papír alapú kérelem esetén a kérelem benyújtójának aláírását.</w:t>
      </w:r>
    </w:p>
    <w:p w:rsidR="00E51F15" w:rsidRDefault="00E51F15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9FB" w:rsidRDefault="004512AE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. 231.§</w:t>
      </w:r>
      <w:r w:rsidR="006A59FB" w:rsidRPr="00C52230">
        <w:rPr>
          <w:rFonts w:ascii="Times New Roman" w:hAnsi="Times New Roman" w:cs="Times New Roman"/>
          <w:sz w:val="24"/>
          <w:szCs w:val="24"/>
        </w:rPr>
        <w:t xml:space="preserve"> </w:t>
      </w:r>
      <w:r w:rsidR="00416BA4">
        <w:rPr>
          <w:rFonts w:ascii="Times New Roman" w:hAnsi="Times New Roman" w:cs="Times New Roman"/>
          <w:sz w:val="24"/>
          <w:szCs w:val="24"/>
        </w:rPr>
        <w:t>(1) bekezdés d</w:t>
      </w:r>
      <w:r w:rsidR="00C34E72" w:rsidRPr="00C52230">
        <w:rPr>
          <w:rFonts w:ascii="Times New Roman" w:hAnsi="Times New Roman" w:cs="Times New Roman"/>
          <w:sz w:val="24"/>
          <w:szCs w:val="24"/>
        </w:rPr>
        <w:t xml:space="preserve">) pontja </w:t>
      </w:r>
      <w:r w:rsidR="006A59FB" w:rsidRPr="00C52230">
        <w:rPr>
          <w:rFonts w:ascii="Times New Roman" w:hAnsi="Times New Roman" w:cs="Times New Roman"/>
          <w:sz w:val="24"/>
          <w:szCs w:val="24"/>
        </w:rPr>
        <w:t>alapján a fellebbezést érdemi vizsgálat nélkül el kell utasítani, h</w:t>
      </w:r>
      <w:r w:rsidR="00C34E72" w:rsidRPr="00C52230">
        <w:rPr>
          <w:rFonts w:ascii="Times New Roman" w:hAnsi="Times New Roman" w:cs="Times New Roman"/>
          <w:sz w:val="24"/>
          <w:szCs w:val="24"/>
        </w:rPr>
        <w:t xml:space="preserve">a nem </w:t>
      </w:r>
      <w:r>
        <w:rPr>
          <w:rFonts w:ascii="Times New Roman" w:hAnsi="Times New Roman" w:cs="Times New Roman"/>
          <w:sz w:val="24"/>
          <w:szCs w:val="24"/>
        </w:rPr>
        <w:t>tartalmazza a 224.</w:t>
      </w:r>
      <w:r w:rsidR="00416BA4">
        <w:rPr>
          <w:rFonts w:ascii="Times New Roman" w:hAnsi="Times New Roman" w:cs="Times New Roman"/>
          <w:sz w:val="24"/>
          <w:szCs w:val="24"/>
        </w:rPr>
        <w:t>§ (3) bekezdésében foglaltakat.</w:t>
      </w:r>
    </w:p>
    <w:p w:rsidR="00636B36" w:rsidRDefault="00636B36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36">
        <w:rPr>
          <w:rFonts w:ascii="Times New Roman" w:hAnsi="Times New Roman" w:cs="Times New Roman"/>
          <w:sz w:val="24"/>
          <w:szCs w:val="24"/>
        </w:rPr>
        <w:t>A fellebbezés nem tartalmazza a kérelem benyújtójának személyi azonosítóját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B36" w:rsidRPr="00636B36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B36" w:rsidRPr="00C52230" w:rsidRDefault="00636B36" w:rsidP="0063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B36">
        <w:rPr>
          <w:rFonts w:ascii="Times New Roman" w:hAnsi="Times New Roman" w:cs="Times New Roman"/>
          <w:sz w:val="24"/>
          <w:szCs w:val="24"/>
        </w:rPr>
        <w:t>A Zala Vármegyei Területi Választási Bizottság a fentiek alapján a fellebbezést érdemi vizsgálat nélkül elutasítja.</w:t>
      </w:r>
    </w:p>
    <w:p w:rsidR="00C34E72" w:rsidRDefault="00C34E72" w:rsidP="007F0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6214" w:rsidRPr="00C26214" w:rsidRDefault="00C26214" w:rsidP="00C26214">
      <w:pPr>
        <w:tabs>
          <w:tab w:val="left" w:pos="426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C26214">
        <w:rPr>
          <w:rFonts w:ascii="Times New Roman" w:hAnsi="Times New Roman"/>
          <w:b/>
          <w:sz w:val="24"/>
          <w:szCs w:val="24"/>
        </w:rPr>
        <w:t>II</w:t>
      </w:r>
      <w:r w:rsidR="003369A9">
        <w:rPr>
          <w:rFonts w:ascii="Times New Roman" w:hAnsi="Times New Roman"/>
          <w:b/>
          <w:sz w:val="24"/>
          <w:szCs w:val="24"/>
        </w:rPr>
        <w:t>I</w:t>
      </w:r>
      <w:r w:rsidRPr="00C26214">
        <w:rPr>
          <w:rFonts w:ascii="Times New Roman" w:hAnsi="Times New Roman"/>
          <w:b/>
          <w:sz w:val="24"/>
          <w:szCs w:val="24"/>
        </w:rPr>
        <w:t>.</w:t>
      </w:r>
    </w:p>
    <w:p w:rsidR="00B313DF" w:rsidRPr="00B313DF" w:rsidRDefault="00B313DF" w:rsidP="00B31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határozat a </w:t>
      </w:r>
      <w:proofErr w:type="spellStart"/>
      <w:r w:rsidR="003A7FFA" w:rsidRPr="003A7FFA">
        <w:rPr>
          <w:rFonts w:ascii="Times New Roman" w:hAnsi="Times New Roman" w:cs="Times New Roman"/>
          <w:sz w:val="24"/>
          <w:szCs w:val="24"/>
        </w:rPr>
        <w:t>V</w:t>
      </w:r>
      <w:r w:rsidR="0039344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9344A">
        <w:rPr>
          <w:rFonts w:ascii="Times New Roman" w:hAnsi="Times New Roman" w:cs="Times New Roman"/>
          <w:sz w:val="24"/>
          <w:szCs w:val="24"/>
        </w:rPr>
        <w:t xml:space="preserve">. </w:t>
      </w:r>
      <w:r w:rsidR="00C97948">
        <w:rPr>
          <w:rFonts w:ascii="Times New Roman" w:hAnsi="Times New Roman" w:cs="Times New Roman"/>
          <w:sz w:val="24"/>
          <w:szCs w:val="24"/>
        </w:rPr>
        <w:t>307/P</w:t>
      </w:r>
      <w:r w:rsidR="007D4D4A">
        <w:rPr>
          <w:rFonts w:ascii="Times New Roman" w:hAnsi="Times New Roman" w:cs="Times New Roman"/>
          <w:sz w:val="24"/>
          <w:szCs w:val="24"/>
        </w:rPr>
        <w:t xml:space="preserve">.§ (2) bekezdés c) pontján, </w:t>
      </w:r>
      <w:r w:rsidR="004512AE">
        <w:rPr>
          <w:rFonts w:ascii="Times New Roman" w:hAnsi="Times New Roman" w:cs="Times New Roman"/>
          <w:sz w:val="24"/>
          <w:szCs w:val="24"/>
        </w:rPr>
        <w:t>231.</w:t>
      </w:r>
      <w:r w:rsidR="0039344A">
        <w:rPr>
          <w:rFonts w:ascii="Times New Roman" w:hAnsi="Times New Roman" w:cs="Times New Roman"/>
          <w:sz w:val="24"/>
          <w:szCs w:val="24"/>
        </w:rPr>
        <w:t>§ (</w:t>
      </w:r>
      <w:r w:rsidR="00C76938">
        <w:rPr>
          <w:rFonts w:ascii="Times New Roman" w:hAnsi="Times New Roman" w:cs="Times New Roman"/>
          <w:sz w:val="24"/>
          <w:szCs w:val="24"/>
        </w:rPr>
        <w:t>1</w:t>
      </w:r>
      <w:r w:rsidR="00A052F3" w:rsidRPr="00A052F3">
        <w:rPr>
          <w:rFonts w:ascii="Times New Roman" w:hAnsi="Times New Roman" w:cs="Times New Roman"/>
          <w:sz w:val="24"/>
          <w:szCs w:val="24"/>
        </w:rPr>
        <w:t>) bekezdés</w:t>
      </w:r>
      <w:r w:rsidR="00636B36">
        <w:rPr>
          <w:rFonts w:ascii="Times New Roman" w:hAnsi="Times New Roman" w:cs="Times New Roman"/>
          <w:sz w:val="24"/>
          <w:szCs w:val="24"/>
        </w:rPr>
        <w:t xml:space="preserve"> d</w:t>
      </w:r>
      <w:r w:rsidR="0039344A">
        <w:rPr>
          <w:rFonts w:ascii="Times New Roman" w:hAnsi="Times New Roman" w:cs="Times New Roman"/>
          <w:sz w:val="24"/>
          <w:szCs w:val="24"/>
        </w:rPr>
        <w:t>) pontján</w:t>
      </w:r>
      <w:r w:rsidR="00EA661D">
        <w:rPr>
          <w:rFonts w:ascii="Times New Roman" w:hAnsi="Times New Roman" w:cs="Times New Roman"/>
          <w:sz w:val="24"/>
          <w:szCs w:val="24"/>
        </w:rPr>
        <w:t>,</w:t>
      </w:r>
      <w:r w:rsidR="00C76938">
        <w:rPr>
          <w:rFonts w:ascii="Times New Roman" w:hAnsi="Times New Roman" w:cs="Times New Roman"/>
          <w:sz w:val="24"/>
          <w:szCs w:val="24"/>
        </w:rPr>
        <w:t xml:space="preserve"> 22</w:t>
      </w:r>
      <w:r w:rsidR="00636B36">
        <w:rPr>
          <w:rFonts w:ascii="Times New Roman" w:hAnsi="Times New Roman" w:cs="Times New Roman"/>
          <w:sz w:val="24"/>
          <w:szCs w:val="24"/>
        </w:rPr>
        <w:t>4</w:t>
      </w:r>
      <w:r w:rsidR="004512AE">
        <w:rPr>
          <w:rFonts w:ascii="Times New Roman" w:hAnsi="Times New Roman" w:cs="Times New Roman"/>
          <w:sz w:val="24"/>
          <w:szCs w:val="24"/>
        </w:rPr>
        <w:t>.</w:t>
      </w:r>
      <w:r w:rsidR="00C76938">
        <w:rPr>
          <w:rFonts w:ascii="Times New Roman" w:hAnsi="Times New Roman" w:cs="Times New Roman"/>
          <w:sz w:val="24"/>
          <w:szCs w:val="24"/>
        </w:rPr>
        <w:t>§ (</w:t>
      </w:r>
      <w:r w:rsidR="00636B36">
        <w:rPr>
          <w:rFonts w:ascii="Times New Roman" w:hAnsi="Times New Roman" w:cs="Times New Roman"/>
          <w:sz w:val="24"/>
          <w:szCs w:val="24"/>
        </w:rPr>
        <w:t>3</w:t>
      </w:r>
      <w:r w:rsidR="00C76938">
        <w:rPr>
          <w:rFonts w:ascii="Times New Roman" w:hAnsi="Times New Roman" w:cs="Times New Roman"/>
          <w:sz w:val="24"/>
          <w:szCs w:val="24"/>
        </w:rPr>
        <w:t>) bekezdés</w:t>
      </w:r>
      <w:r w:rsidR="00636B36">
        <w:rPr>
          <w:rFonts w:ascii="Times New Roman" w:hAnsi="Times New Roman" w:cs="Times New Roman"/>
          <w:sz w:val="24"/>
          <w:szCs w:val="24"/>
        </w:rPr>
        <w:t xml:space="preserve"> c) pontján</w:t>
      </w:r>
      <w:r w:rsidR="00576E4B">
        <w:rPr>
          <w:rFonts w:ascii="Times New Roman" w:hAnsi="Times New Roman" w:cs="Times New Roman"/>
          <w:sz w:val="24"/>
          <w:szCs w:val="24"/>
        </w:rPr>
        <w:t>,</w:t>
      </w:r>
      <w:r w:rsidR="00576E4B" w:rsidRPr="00576E4B">
        <w:rPr>
          <w:rFonts w:ascii="Times New Roman" w:hAnsi="Times New Roman" w:cs="Times New Roman"/>
          <w:sz w:val="24"/>
          <w:szCs w:val="24"/>
        </w:rPr>
        <w:t xml:space="preserve"> </w:t>
      </w:r>
      <w:r w:rsidRPr="00B313DF">
        <w:rPr>
          <w:rFonts w:ascii="Times New Roman" w:hAnsi="Times New Roman" w:cs="Times New Roman"/>
          <w:sz w:val="24"/>
          <w:szCs w:val="24"/>
        </w:rPr>
        <w:t>a jogorvoslatról val</w:t>
      </w:r>
      <w:r w:rsidR="004512AE">
        <w:rPr>
          <w:rFonts w:ascii="Times New Roman" w:hAnsi="Times New Roman" w:cs="Times New Roman"/>
          <w:sz w:val="24"/>
          <w:szCs w:val="24"/>
        </w:rPr>
        <w:t xml:space="preserve">ó tájékoztatás a </w:t>
      </w:r>
      <w:proofErr w:type="spellStart"/>
      <w:r w:rsidR="004512A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4512AE">
        <w:rPr>
          <w:rFonts w:ascii="Times New Roman" w:hAnsi="Times New Roman" w:cs="Times New Roman"/>
          <w:sz w:val="24"/>
          <w:szCs w:val="24"/>
        </w:rPr>
        <w:t>. 222.-224.</w:t>
      </w:r>
      <w:r w:rsidRPr="00B313DF">
        <w:rPr>
          <w:rFonts w:ascii="Times New Roman" w:hAnsi="Times New Roman" w:cs="Times New Roman"/>
          <w:sz w:val="24"/>
          <w:szCs w:val="24"/>
        </w:rPr>
        <w:t>§-</w:t>
      </w:r>
      <w:proofErr w:type="spellStart"/>
      <w:r w:rsidRPr="00B313DF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Pr="00B313DF">
        <w:rPr>
          <w:rFonts w:ascii="Times New Roman" w:hAnsi="Times New Roman" w:cs="Times New Roman"/>
          <w:sz w:val="24"/>
          <w:szCs w:val="24"/>
        </w:rPr>
        <w:t xml:space="preserve"> alapul.</w:t>
      </w:r>
    </w:p>
    <w:p w:rsidR="00B313DF" w:rsidRDefault="00B313DF" w:rsidP="00B313DF">
      <w:pPr>
        <w:tabs>
          <w:tab w:val="left" w:pos="67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214" w:rsidRPr="00C26214" w:rsidRDefault="005F3485" w:rsidP="00B313DF">
      <w:pPr>
        <w:tabs>
          <w:tab w:val="left" w:pos="67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Zalaegerszeg, 2025</w:t>
      </w:r>
      <w:r w:rsidR="00E57083">
        <w:rPr>
          <w:rFonts w:ascii="Times New Roman" w:hAnsi="Times New Roman"/>
          <w:sz w:val="24"/>
          <w:szCs w:val="24"/>
        </w:rPr>
        <w:t xml:space="preserve">. </w:t>
      </w:r>
      <w:r w:rsidR="004512AE">
        <w:rPr>
          <w:rFonts w:ascii="Times New Roman" w:hAnsi="Times New Roman"/>
          <w:sz w:val="24"/>
          <w:szCs w:val="24"/>
        </w:rPr>
        <w:t>októ</w:t>
      </w:r>
      <w:r>
        <w:rPr>
          <w:rFonts w:ascii="Times New Roman" w:hAnsi="Times New Roman"/>
          <w:sz w:val="24"/>
          <w:szCs w:val="24"/>
        </w:rPr>
        <w:t>ber 1</w:t>
      </w:r>
      <w:r w:rsidR="00C76938">
        <w:rPr>
          <w:rFonts w:ascii="Times New Roman" w:hAnsi="Times New Roman"/>
          <w:sz w:val="24"/>
          <w:szCs w:val="24"/>
        </w:rPr>
        <w:t>7</w:t>
      </w:r>
      <w:r w:rsidR="00C26214" w:rsidRPr="00C26214">
        <w:rPr>
          <w:rFonts w:ascii="Times New Roman" w:hAnsi="Times New Roman"/>
          <w:sz w:val="24"/>
          <w:szCs w:val="24"/>
        </w:rPr>
        <w:t>.</w:t>
      </w:r>
    </w:p>
    <w:p w:rsidR="009A3E75" w:rsidRDefault="009A3E75" w:rsidP="00C26214">
      <w:pPr>
        <w:tabs>
          <w:tab w:val="left" w:pos="6779"/>
        </w:tabs>
        <w:spacing w:before="120" w:after="120"/>
        <w:rPr>
          <w:rFonts w:ascii="Times New Roman" w:hAnsi="Times New Roman"/>
          <w:sz w:val="24"/>
          <w:szCs w:val="24"/>
        </w:rPr>
      </w:pPr>
    </w:p>
    <w:p w:rsidR="00060608" w:rsidRPr="00C26214" w:rsidRDefault="00060608" w:rsidP="00C26214">
      <w:pPr>
        <w:tabs>
          <w:tab w:val="left" w:pos="6779"/>
        </w:tabs>
        <w:spacing w:before="120" w:after="120"/>
        <w:rPr>
          <w:rFonts w:ascii="Times New Roman" w:hAnsi="Times New Roman"/>
          <w:sz w:val="24"/>
          <w:szCs w:val="24"/>
        </w:rPr>
      </w:pPr>
    </w:p>
    <w:p w:rsidR="00C26214" w:rsidRPr="008E5297" w:rsidRDefault="00C26214" w:rsidP="00C262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E5297">
        <w:rPr>
          <w:rFonts w:ascii="Times New Roman" w:hAnsi="Times New Roman"/>
          <w:b/>
          <w:bCs/>
          <w:sz w:val="24"/>
          <w:szCs w:val="24"/>
          <w:lang w:eastAsia="hu-HU"/>
        </w:rPr>
        <w:t>Dr. Tuboly János</w:t>
      </w:r>
    </w:p>
    <w:p w:rsidR="00C26214" w:rsidRPr="008E5297" w:rsidRDefault="00C26214" w:rsidP="00C262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E5297">
        <w:rPr>
          <w:rFonts w:ascii="Times New Roman" w:hAnsi="Times New Roman"/>
          <w:b/>
          <w:bCs/>
          <w:sz w:val="24"/>
          <w:szCs w:val="24"/>
          <w:lang w:eastAsia="hu-HU"/>
        </w:rPr>
        <w:t>Zala Vármegyei Területi Választási Bizottság</w:t>
      </w:r>
    </w:p>
    <w:p w:rsidR="00262DDC" w:rsidRPr="00C26214" w:rsidRDefault="00C26214" w:rsidP="000F3C56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8E5297">
        <w:rPr>
          <w:rFonts w:ascii="Times New Roman" w:hAnsi="Times New Roman"/>
          <w:b/>
          <w:sz w:val="24"/>
          <w:szCs w:val="24"/>
          <w:lang w:eastAsia="hu-HU"/>
        </w:rPr>
        <w:t>elnöke</w:t>
      </w:r>
      <w:proofErr w:type="gramEnd"/>
    </w:p>
    <w:sectPr w:rsidR="00262DDC" w:rsidRPr="00C26214" w:rsidSect="00CE4FB2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FC" w:rsidRDefault="005169FC" w:rsidP="00C26214">
      <w:pPr>
        <w:spacing w:after="0" w:line="240" w:lineRule="auto"/>
      </w:pPr>
      <w:r>
        <w:separator/>
      </w:r>
    </w:p>
  </w:endnote>
  <w:endnote w:type="continuationSeparator" w:id="0">
    <w:p w:rsidR="005169FC" w:rsidRDefault="005169FC" w:rsidP="00C2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FC" w:rsidRDefault="005169FC" w:rsidP="00C26214">
      <w:pPr>
        <w:spacing w:after="0" w:line="240" w:lineRule="auto"/>
      </w:pPr>
      <w:r>
        <w:separator/>
      </w:r>
    </w:p>
  </w:footnote>
  <w:footnote w:type="continuationSeparator" w:id="0">
    <w:p w:rsidR="005169FC" w:rsidRDefault="005169FC" w:rsidP="00C2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214" w:rsidRPr="00C26214" w:rsidRDefault="00C26214" w:rsidP="00C2621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</w:p>
  <w:p w:rsidR="00C26214" w:rsidRDefault="00C262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FB2" w:rsidRDefault="00CE4FB2" w:rsidP="00CE4FB2">
    <w:pPr>
      <w:pStyle w:val="lfej"/>
      <w:jc w:val="center"/>
    </w:pPr>
    <w:r>
      <w:rPr>
        <w:noProof/>
        <w:lang w:eastAsia="hu-HU"/>
      </w:rPr>
      <w:drawing>
        <wp:inline distT="0" distB="0" distL="0" distR="0" wp14:anchorId="54B9D1B9">
          <wp:extent cx="463550" cy="567055"/>
          <wp:effectExtent l="0" t="0" r="0" b="444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2A5E"/>
    <w:multiLevelType w:val="hybridMultilevel"/>
    <w:tmpl w:val="1FA086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E37"/>
    <w:multiLevelType w:val="hybridMultilevel"/>
    <w:tmpl w:val="6A5A7F60"/>
    <w:lvl w:ilvl="0" w:tplc="2CB8195C">
      <w:start w:val="1"/>
      <w:numFmt w:val="decimal"/>
      <w:lvlText w:val="[%1]"/>
      <w:lvlJc w:val="left"/>
      <w:pPr>
        <w:ind w:left="19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62B5"/>
    <w:multiLevelType w:val="hybridMultilevel"/>
    <w:tmpl w:val="1DFE1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03C51"/>
    <w:multiLevelType w:val="hybridMultilevel"/>
    <w:tmpl w:val="1A22E9DC"/>
    <w:lvl w:ilvl="0" w:tplc="511CF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14"/>
    <w:rsid w:val="00032752"/>
    <w:rsid w:val="00060608"/>
    <w:rsid w:val="00071B31"/>
    <w:rsid w:val="00085206"/>
    <w:rsid w:val="00087DB4"/>
    <w:rsid w:val="000A1140"/>
    <w:rsid w:val="000C040D"/>
    <w:rsid w:val="000F3994"/>
    <w:rsid w:val="000F3C56"/>
    <w:rsid w:val="001249A0"/>
    <w:rsid w:val="00126800"/>
    <w:rsid w:val="00126805"/>
    <w:rsid w:val="0013219B"/>
    <w:rsid w:val="00182F47"/>
    <w:rsid w:val="001A0025"/>
    <w:rsid w:val="001A610C"/>
    <w:rsid w:val="001A61F8"/>
    <w:rsid w:val="001C1CF8"/>
    <w:rsid w:val="001D74C8"/>
    <w:rsid w:val="001E154E"/>
    <w:rsid w:val="002257CD"/>
    <w:rsid w:val="002335EF"/>
    <w:rsid w:val="00236472"/>
    <w:rsid w:val="00243EB1"/>
    <w:rsid w:val="00260871"/>
    <w:rsid w:val="00262DDC"/>
    <w:rsid w:val="00265340"/>
    <w:rsid w:val="00276C88"/>
    <w:rsid w:val="0029356B"/>
    <w:rsid w:val="002946F2"/>
    <w:rsid w:val="002A6011"/>
    <w:rsid w:val="002B4AAE"/>
    <w:rsid w:val="002C5648"/>
    <w:rsid w:val="002D69D1"/>
    <w:rsid w:val="002D720E"/>
    <w:rsid w:val="002E2F9B"/>
    <w:rsid w:val="002E486C"/>
    <w:rsid w:val="002F7449"/>
    <w:rsid w:val="00326BE8"/>
    <w:rsid w:val="003369A9"/>
    <w:rsid w:val="0039344A"/>
    <w:rsid w:val="003978A3"/>
    <w:rsid w:val="003A778C"/>
    <w:rsid w:val="003A7FFA"/>
    <w:rsid w:val="003B3319"/>
    <w:rsid w:val="003C297C"/>
    <w:rsid w:val="003F4C09"/>
    <w:rsid w:val="003F4ED6"/>
    <w:rsid w:val="0041573A"/>
    <w:rsid w:val="00416BA4"/>
    <w:rsid w:val="00424456"/>
    <w:rsid w:val="00436191"/>
    <w:rsid w:val="004500BE"/>
    <w:rsid w:val="004512AE"/>
    <w:rsid w:val="00460CF0"/>
    <w:rsid w:val="00482933"/>
    <w:rsid w:val="004B3C4A"/>
    <w:rsid w:val="004C0573"/>
    <w:rsid w:val="004F648D"/>
    <w:rsid w:val="00504A4E"/>
    <w:rsid w:val="005169FC"/>
    <w:rsid w:val="005358EE"/>
    <w:rsid w:val="00562979"/>
    <w:rsid w:val="00576E4B"/>
    <w:rsid w:val="00587590"/>
    <w:rsid w:val="00596300"/>
    <w:rsid w:val="005F30FE"/>
    <w:rsid w:val="005F3485"/>
    <w:rsid w:val="00607BD3"/>
    <w:rsid w:val="00615E20"/>
    <w:rsid w:val="00636B36"/>
    <w:rsid w:val="0064200E"/>
    <w:rsid w:val="006570BB"/>
    <w:rsid w:val="00662244"/>
    <w:rsid w:val="0067043E"/>
    <w:rsid w:val="0069661E"/>
    <w:rsid w:val="006A59FB"/>
    <w:rsid w:val="006C3A40"/>
    <w:rsid w:val="006E6742"/>
    <w:rsid w:val="006F1733"/>
    <w:rsid w:val="006F7FFA"/>
    <w:rsid w:val="00704B0F"/>
    <w:rsid w:val="007240BE"/>
    <w:rsid w:val="0072795C"/>
    <w:rsid w:val="0075528B"/>
    <w:rsid w:val="00761EF9"/>
    <w:rsid w:val="0076554A"/>
    <w:rsid w:val="0076660E"/>
    <w:rsid w:val="00767B6A"/>
    <w:rsid w:val="00791670"/>
    <w:rsid w:val="007925C5"/>
    <w:rsid w:val="007930A7"/>
    <w:rsid w:val="007B4EA8"/>
    <w:rsid w:val="007D4B8A"/>
    <w:rsid w:val="007D4D4A"/>
    <w:rsid w:val="007E7321"/>
    <w:rsid w:val="007F0A4F"/>
    <w:rsid w:val="008606B4"/>
    <w:rsid w:val="00863180"/>
    <w:rsid w:val="008633BF"/>
    <w:rsid w:val="00885090"/>
    <w:rsid w:val="00926755"/>
    <w:rsid w:val="00987A68"/>
    <w:rsid w:val="009A3E75"/>
    <w:rsid w:val="009B69D9"/>
    <w:rsid w:val="009D2745"/>
    <w:rsid w:val="009D54B6"/>
    <w:rsid w:val="009F0769"/>
    <w:rsid w:val="009F502E"/>
    <w:rsid w:val="00A04EC0"/>
    <w:rsid w:val="00A052F3"/>
    <w:rsid w:val="00A07642"/>
    <w:rsid w:val="00A10146"/>
    <w:rsid w:val="00A65E45"/>
    <w:rsid w:val="00A674B9"/>
    <w:rsid w:val="00A9346C"/>
    <w:rsid w:val="00AA6134"/>
    <w:rsid w:val="00AB78B8"/>
    <w:rsid w:val="00B01A25"/>
    <w:rsid w:val="00B031E0"/>
    <w:rsid w:val="00B142FE"/>
    <w:rsid w:val="00B14AA5"/>
    <w:rsid w:val="00B313DF"/>
    <w:rsid w:val="00B370A2"/>
    <w:rsid w:val="00B56E07"/>
    <w:rsid w:val="00B6237D"/>
    <w:rsid w:val="00B73E4D"/>
    <w:rsid w:val="00B74A96"/>
    <w:rsid w:val="00B74D8B"/>
    <w:rsid w:val="00B85A03"/>
    <w:rsid w:val="00B90845"/>
    <w:rsid w:val="00BA4A92"/>
    <w:rsid w:val="00BA7BCB"/>
    <w:rsid w:val="00BB764D"/>
    <w:rsid w:val="00BE2655"/>
    <w:rsid w:val="00BE593E"/>
    <w:rsid w:val="00C121B6"/>
    <w:rsid w:val="00C26214"/>
    <w:rsid w:val="00C3291E"/>
    <w:rsid w:val="00C34E72"/>
    <w:rsid w:val="00C41581"/>
    <w:rsid w:val="00C42126"/>
    <w:rsid w:val="00C52230"/>
    <w:rsid w:val="00C60ABF"/>
    <w:rsid w:val="00C708A8"/>
    <w:rsid w:val="00C76938"/>
    <w:rsid w:val="00C811DD"/>
    <w:rsid w:val="00C97948"/>
    <w:rsid w:val="00CB32ED"/>
    <w:rsid w:val="00CB6CFA"/>
    <w:rsid w:val="00CD0F1D"/>
    <w:rsid w:val="00CE1D87"/>
    <w:rsid w:val="00CE4FB2"/>
    <w:rsid w:val="00CF2E53"/>
    <w:rsid w:val="00D47851"/>
    <w:rsid w:val="00D704AE"/>
    <w:rsid w:val="00DB032F"/>
    <w:rsid w:val="00DC0159"/>
    <w:rsid w:val="00DD2383"/>
    <w:rsid w:val="00DF47AE"/>
    <w:rsid w:val="00E00918"/>
    <w:rsid w:val="00E0387D"/>
    <w:rsid w:val="00E17D23"/>
    <w:rsid w:val="00E260A9"/>
    <w:rsid w:val="00E51F15"/>
    <w:rsid w:val="00E52E3D"/>
    <w:rsid w:val="00E57083"/>
    <w:rsid w:val="00E609EA"/>
    <w:rsid w:val="00E83FE9"/>
    <w:rsid w:val="00E9098F"/>
    <w:rsid w:val="00E95B79"/>
    <w:rsid w:val="00E97C40"/>
    <w:rsid w:val="00EA661D"/>
    <w:rsid w:val="00EB7E5E"/>
    <w:rsid w:val="00EC76A3"/>
    <w:rsid w:val="00F02197"/>
    <w:rsid w:val="00F03D64"/>
    <w:rsid w:val="00F21E04"/>
    <w:rsid w:val="00F321DB"/>
    <w:rsid w:val="00F47D00"/>
    <w:rsid w:val="00F504CC"/>
    <w:rsid w:val="00F6526A"/>
    <w:rsid w:val="00F74787"/>
    <w:rsid w:val="00F754AC"/>
    <w:rsid w:val="00F803E7"/>
    <w:rsid w:val="00FA455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71E58"/>
  <w15:chartTrackingRefBased/>
  <w15:docId w15:val="{BC761F3B-AEF8-41E6-8067-DEBBF816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rsid w:val="00C26214"/>
    <w:pPr>
      <w:spacing w:after="0" w:line="240" w:lineRule="auto"/>
      <w:ind w:left="786" w:hanging="360"/>
      <w:jc w:val="both"/>
    </w:pPr>
    <w:rPr>
      <w:rFonts w:ascii="Calibri" w:hAnsi="Calibri" w:cs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C2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6214"/>
  </w:style>
  <w:style w:type="paragraph" w:styleId="llb">
    <w:name w:val="footer"/>
    <w:basedOn w:val="Norml"/>
    <w:link w:val="llbChar"/>
    <w:uiPriority w:val="99"/>
    <w:unhideWhenUsed/>
    <w:rsid w:val="00C2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6214"/>
  </w:style>
  <w:style w:type="character" w:styleId="Hiperhivatkozs">
    <w:name w:val="Hyperlink"/>
    <w:basedOn w:val="Bekezdsalapbettpusa"/>
    <w:uiPriority w:val="99"/>
    <w:unhideWhenUsed/>
    <w:rsid w:val="00243EB1"/>
    <w:rPr>
      <w:color w:val="0563C1"/>
      <w:u w:val="single"/>
    </w:rPr>
  </w:style>
  <w:style w:type="character" w:customStyle="1" w:styleId="highlighted">
    <w:name w:val="highlighted"/>
    <w:basedOn w:val="Bekezdsalapbettpusa"/>
    <w:rsid w:val="003C297C"/>
  </w:style>
  <w:style w:type="paragraph" w:styleId="NormlWeb">
    <w:name w:val="Normal (Web)"/>
    <w:basedOn w:val="Norml"/>
    <w:uiPriority w:val="99"/>
    <w:semiHidden/>
    <w:unhideWhenUsed/>
    <w:rsid w:val="003C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asztas@zalameg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Pál-Harmath Judit</dc:creator>
  <cp:keywords/>
  <dc:description/>
  <cp:lastModifiedBy>Pál-Harmath Judit</cp:lastModifiedBy>
  <cp:revision>3</cp:revision>
  <dcterms:created xsi:type="dcterms:W3CDTF">2025-10-17T09:51:00Z</dcterms:created>
  <dcterms:modified xsi:type="dcterms:W3CDTF">2025-10-17T09:52:00Z</dcterms:modified>
</cp:coreProperties>
</file>