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883655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Iktatószám</w:t>
      </w:r>
      <w:r w:rsidR="007507D4">
        <w:rPr>
          <w:rFonts w:ascii="Times New Roman" w:hAnsi="Times New Roman" w:cs="Times New Roman"/>
          <w:sz w:val="24"/>
          <w:szCs w:val="24"/>
        </w:rPr>
        <w:t xml:space="preserve">: </w:t>
      </w:r>
      <w:r w:rsidR="00FA26C6">
        <w:rPr>
          <w:rFonts w:ascii="Times New Roman" w:hAnsi="Times New Roman" w:cs="Times New Roman"/>
          <w:sz w:val="24"/>
          <w:szCs w:val="24"/>
        </w:rPr>
        <w:t>T/</w:t>
      </w:r>
      <w:r w:rsidR="00733FCD">
        <w:rPr>
          <w:rFonts w:ascii="Times New Roman" w:hAnsi="Times New Roman" w:cs="Times New Roman"/>
          <w:sz w:val="24"/>
          <w:szCs w:val="24"/>
        </w:rPr>
        <w:t>5</w:t>
      </w:r>
      <w:r w:rsidR="00C70E5F">
        <w:rPr>
          <w:rFonts w:ascii="Times New Roman" w:hAnsi="Times New Roman" w:cs="Times New Roman"/>
          <w:sz w:val="24"/>
          <w:szCs w:val="24"/>
        </w:rPr>
        <w:t>-</w:t>
      </w:r>
      <w:r w:rsidR="00AC5980">
        <w:rPr>
          <w:rFonts w:ascii="Times New Roman" w:hAnsi="Times New Roman" w:cs="Times New Roman"/>
          <w:sz w:val="24"/>
          <w:szCs w:val="24"/>
        </w:rPr>
        <w:t>4</w:t>
      </w:r>
      <w:r w:rsidR="00C70E5F">
        <w:rPr>
          <w:rFonts w:ascii="Times New Roman" w:hAnsi="Times New Roman" w:cs="Times New Roman"/>
          <w:sz w:val="24"/>
          <w:szCs w:val="24"/>
        </w:rPr>
        <w:t>/202</w:t>
      </w:r>
      <w:r w:rsidR="00733FCD">
        <w:rPr>
          <w:rFonts w:ascii="Times New Roman" w:hAnsi="Times New Roman" w:cs="Times New Roman"/>
          <w:sz w:val="24"/>
          <w:szCs w:val="24"/>
        </w:rPr>
        <w:t>4</w:t>
      </w:r>
      <w:r w:rsidR="00BB3C77" w:rsidRPr="00CD4DC5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49A8" w:rsidRPr="00DD30D6" w:rsidRDefault="00D049A8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5759D" w:rsidRDefault="007507D4" w:rsidP="00D5759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D45926" w:rsidRPr="00852804">
        <w:rPr>
          <w:rFonts w:ascii="Times New Roman" w:hAnsi="Times New Roman" w:cs="Times New Roman"/>
          <w:sz w:val="24"/>
          <w:szCs w:val="24"/>
        </w:rPr>
        <w:t xml:space="preserve">Pénzügyi Bizottság </w:t>
      </w:r>
      <w:r w:rsidR="00D45926">
        <w:rPr>
          <w:rFonts w:ascii="Times New Roman" w:hAnsi="Times New Roman" w:cs="Times New Roman"/>
          <w:sz w:val="24"/>
          <w:szCs w:val="24"/>
        </w:rPr>
        <w:t xml:space="preserve">és a </w:t>
      </w:r>
      <w:r w:rsidR="00BC7B9A">
        <w:rPr>
          <w:rFonts w:ascii="Times New Roman" w:hAnsi="Times New Roman" w:cs="Times New Roman"/>
          <w:sz w:val="24"/>
          <w:szCs w:val="24"/>
        </w:rPr>
        <w:t>Térségfejlesztési Bizottság</w:t>
      </w:r>
      <w:r w:rsid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D45926">
        <w:rPr>
          <w:rFonts w:ascii="Times New Roman" w:hAnsi="Times New Roman" w:cs="Times New Roman"/>
          <w:sz w:val="24"/>
          <w:szCs w:val="24"/>
        </w:rPr>
        <w:t>202</w:t>
      </w:r>
      <w:r w:rsidR="00733FCD">
        <w:rPr>
          <w:rFonts w:ascii="Times New Roman" w:hAnsi="Times New Roman" w:cs="Times New Roman"/>
          <w:sz w:val="24"/>
          <w:szCs w:val="24"/>
        </w:rPr>
        <w:t>4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AC5980">
        <w:rPr>
          <w:rFonts w:ascii="Times New Roman" w:hAnsi="Times New Roman" w:cs="Times New Roman"/>
          <w:sz w:val="24"/>
          <w:szCs w:val="24"/>
        </w:rPr>
        <w:t>szeptember 26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FE6EE9">
        <w:rPr>
          <w:rFonts w:ascii="Times New Roman" w:hAnsi="Times New Roman" w:cs="Times New Roman"/>
          <w:sz w:val="24"/>
          <w:szCs w:val="24"/>
        </w:rPr>
        <w:t xml:space="preserve">Földszinti 5. sz. </w:t>
      </w:r>
      <w:r w:rsidR="00FE6EE9" w:rsidRPr="00DD30D6">
        <w:rPr>
          <w:rFonts w:ascii="Times New Roman" w:hAnsi="Times New Roman" w:cs="Times New Roman"/>
          <w:sz w:val="24"/>
          <w:szCs w:val="24"/>
        </w:rPr>
        <w:t xml:space="preserve">termében </w:t>
      </w:r>
      <w:r w:rsidRPr="00DD30D6">
        <w:rPr>
          <w:rFonts w:ascii="Times New Roman" w:hAnsi="Times New Roman" w:cs="Times New Roman"/>
          <w:sz w:val="24"/>
          <w:szCs w:val="24"/>
        </w:rPr>
        <w:t>tartott együttes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DD6770" w:rsidRPr="00DD30D6" w:rsidRDefault="00DD6770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D30D6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AC5980" w:rsidRDefault="00AC598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5980" w:rsidRDefault="00AC5980" w:rsidP="00AC598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13EF"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sz w:val="24"/>
          <w:szCs w:val="24"/>
        </w:rPr>
        <w:t>: Tisztelettel köszönti eme ciklus utolsó bizottsági ülésén a megjelenteket. Köszöni az</w:t>
      </w:r>
      <w:r w:rsidR="00712D33">
        <w:rPr>
          <w:rFonts w:ascii="Times New Roman" w:hAnsi="Times New Roman" w:cs="Times New Roman"/>
          <w:sz w:val="24"/>
          <w:szCs w:val="24"/>
        </w:rPr>
        <w:t xml:space="preserve"> elmúlt időszak munkáját. </w:t>
      </w:r>
      <w:r w:rsidR="004D11E6">
        <w:rPr>
          <w:rFonts w:ascii="Times New Roman" w:hAnsi="Times New Roman" w:cs="Times New Roman"/>
          <w:sz w:val="24"/>
          <w:szCs w:val="24"/>
        </w:rPr>
        <w:t>Habár nagyon megváltozott a megyei Közgyűlés feladathalmaza, renget</w:t>
      </w:r>
      <w:r w:rsidR="001F297F">
        <w:rPr>
          <w:rFonts w:ascii="Times New Roman" w:hAnsi="Times New Roman" w:cs="Times New Roman"/>
          <w:sz w:val="24"/>
          <w:szCs w:val="24"/>
        </w:rPr>
        <w:t>eg feladatot átvett az állam a Megyei Közgyűléstől, a Térségfejlesztési Bizottság pont egy olyan bizottság</w:t>
      </w:r>
      <w:r w:rsidR="0065486A">
        <w:rPr>
          <w:rFonts w:ascii="Times New Roman" w:hAnsi="Times New Roman" w:cs="Times New Roman"/>
          <w:sz w:val="24"/>
          <w:szCs w:val="24"/>
        </w:rPr>
        <w:t xml:space="preserve"> volt</w:t>
      </w:r>
      <w:r w:rsidR="001F297F">
        <w:rPr>
          <w:rFonts w:ascii="Times New Roman" w:hAnsi="Times New Roman" w:cs="Times New Roman"/>
          <w:sz w:val="24"/>
          <w:szCs w:val="24"/>
        </w:rPr>
        <w:t xml:space="preserve">, ahol a területfejlesztés politika megmaradt, érdemben a területi programok megalkotásában voltak feladatai. Köszöni azokat a gondolatokat, amiket be tudtak ezekben a programokba illeszteni. Amikor először elkészítették a vármegyei programot, akkor még megyei programot, </w:t>
      </w:r>
      <w:r w:rsidR="00F24CBD">
        <w:rPr>
          <w:rFonts w:ascii="Times New Roman" w:hAnsi="Times New Roman" w:cs="Times New Roman"/>
          <w:sz w:val="24"/>
          <w:szCs w:val="24"/>
        </w:rPr>
        <w:t xml:space="preserve">az </w:t>
      </w:r>
      <w:r w:rsidR="001F297F">
        <w:rPr>
          <w:rFonts w:ascii="Times New Roman" w:hAnsi="Times New Roman" w:cs="Times New Roman"/>
          <w:sz w:val="24"/>
          <w:szCs w:val="24"/>
        </w:rPr>
        <w:t>kísérteties</w:t>
      </w:r>
      <w:r w:rsidR="006066F9">
        <w:rPr>
          <w:rFonts w:ascii="Times New Roman" w:hAnsi="Times New Roman" w:cs="Times New Roman"/>
          <w:sz w:val="24"/>
          <w:szCs w:val="24"/>
        </w:rPr>
        <w:t xml:space="preserve">en hasonlított arra a programra, </w:t>
      </w:r>
      <w:r w:rsidR="001F297F">
        <w:rPr>
          <w:rFonts w:ascii="Times New Roman" w:hAnsi="Times New Roman" w:cs="Times New Roman"/>
          <w:sz w:val="24"/>
          <w:szCs w:val="24"/>
        </w:rPr>
        <w:t xml:space="preserve">amit </w:t>
      </w:r>
      <w:r w:rsidR="00F24CBD">
        <w:rPr>
          <w:rFonts w:ascii="Times New Roman" w:hAnsi="Times New Roman" w:cs="Times New Roman"/>
          <w:sz w:val="24"/>
          <w:szCs w:val="24"/>
        </w:rPr>
        <w:t>a későbbiek során kiadott a Kormány, mely alapján kellett az összes megyének átdolgoznia a programját. Ezen program elkészítésében számos olyan kiváló képviselő vett részt, akik ma is itt vannak ezen a mai utolsó bizottsági ülésen. Tisztelettel átadja a szót a másik bizottság elnökének.</w:t>
      </w:r>
    </w:p>
    <w:p w:rsidR="00BF41E9" w:rsidRDefault="00BF41E9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6670C" w:rsidRDefault="00110B36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110B36">
        <w:rPr>
          <w:rFonts w:ascii="Times New Roman" w:hAnsi="Times New Roman" w:cs="Times New Roman"/>
          <w:sz w:val="24"/>
          <w:szCs w:val="24"/>
        </w:rPr>
        <w:t>:</w:t>
      </w:r>
      <w:r w:rsidR="008120F3">
        <w:rPr>
          <w:rFonts w:ascii="Times New Roman" w:hAnsi="Times New Roman" w:cs="Times New Roman"/>
          <w:sz w:val="24"/>
          <w:szCs w:val="24"/>
        </w:rPr>
        <w:t xml:space="preserve"> </w:t>
      </w:r>
      <w:r w:rsidR="006066F9">
        <w:rPr>
          <w:rFonts w:ascii="Times New Roman" w:hAnsi="Times New Roman" w:cs="Times New Roman"/>
          <w:sz w:val="24"/>
          <w:szCs w:val="24"/>
        </w:rPr>
        <w:t>Köszönti a pénzügyi bizottság tagjait</w:t>
      </w:r>
      <w:r w:rsidR="000E205D">
        <w:rPr>
          <w:rFonts w:ascii="Times New Roman" w:hAnsi="Times New Roman" w:cs="Times New Roman"/>
          <w:sz w:val="24"/>
          <w:szCs w:val="24"/>
        </w:rPr>
        <w:t xml:space="preserve">, </w:t>
      </w:r>
      <w:r w:rsidR="006066F9">
        <w:rPr>
          <w:rFonts w:ascii="Times New Roman" w:hAnsi="Times New Roman" w:cs="Times New Roman"/>
          <w:sz w:val="24"/>
          <w:szCs w:val="24"/>
        </w:rPr>
        <w:t>a hivatal megjelent munkatársait, a vendégeket</w:t>
      </w:r>
      <w:r w:rsidR="000E205D">
        <w:rPr>
          <w:rFonts w:ascii="Times New Roman" w:hAnsi="Times New Roman" w:cs="Times New Roman"/>
          <w:sz w:val="24"/>
          <w:szCs w:val="24"/>
        </w:rPr>
        <w:t>.</w:t>
      </w:r>
      <w:r w:rsidR="007C3201">
        <w:rPr>
          <w:rFonts w:ascii="Times New Roman" w:hAnsi="Times New Roman" w:cs="Times New Roman"/>
          <w:sz w:val="24"/>
          <w:szCs w:val="24"/>
        </w:rPr>
        <w:t xml:space="preserve"> </w:t>
      </w:r>
      <w:r w:rsidR="006066F9">
        <w:rPr>
          <w:rFonts w:ascii="Times New Roman" w:hAnsi="Times New Roman" w:cs="Times New Roman"/>
          <w:sz w:val="24"/>
          <w:szCs w:val="24"/>
        </w:rPr>
        <w:t>10 évig volt a megyei, vármegyei Közgyűlés tagja, köszöni a bizalmat, amit a pénzügyi bizottság elnökeként kapott. A maga részéről elmondhatja, hogy a munkáját lelkiismeretesen végezte, mindig minden előterjesztést elolvasott. El szeretné mondani, hogy már nem lesz képviselő</w:t>
      </w:r>
      <w:r w:rsidR="007913B6">
        <w:rPr>
          <w:rFonts w:ascii="Times New Roman" w:hAnsi="Times New Roman" w:cs="Times New Roman"/>
          <w:sz w:val="24"/>
          <w:szCs w:val="24"/>
        </w:rPr>
        <w:t xml:space="preserve">, akik maradnak, illetve </w:t>
      </w:r>
      <w:r w:rsidR="0065486A">
        <w:rPr>
          <w:rFonts w:ascii="Times New Roman" w:hAnsi="Times New Roman" w:cs="Times New Roman"/>
          <w:sz w:val="24"/>
          <w:szCs w:val="24"/>
        </w:rPr>
        <w:t xml:space="preserve">újonnan lesznek </w:t>
      </w:r>
      <w:r w:rsidR="007913B6">
        <w:rPr>
          <w:rFonts w:ascii="Times New Roman" w:hAnsi="Times New Roman" w:cs="Times New Roman"/>
          <w:sz w:val="24"/>
          <w:szCs w:val="24"/>
        </w:rPr>
        <w:t>képviselők a munkájukhoz sok sikert szeretne kívánni. Köszöni a hivatal munkatársainak a munkáját, gyorsak és hathatósak voltak, ha segítségre volt szüksége</w:t>
      </w:r>
      <w:r w:rsidR="004D73E5">
        <w:rPr>
          <w:rFonts w:ascii="Times New Roman" w:hAnsi="Times New Roman" w:cs="Times New Roman"/>
          <w:sz w:val="24"/>
          <w:szCs w:val="24"/>
        </w:rPr>
        <w:t xml:space="preserve">. A ciklus utolsó pénzügyi bizottsági ülését azzal nyitja, hogy a bizottság határozatképes. </w:t>
      </w:r>
      <w:r w:rsidR="0045550D" w:rsidRPr="0045550D">
        <w:rPr>
          <w:rFonts w:ascii="Times New Roman" w:hAnsi="Times New Roman" w:cs="Times New Roman"/>
          <w:sz w:val="24"/>
          <w:szCs w:val="24"/>
        </w:rPr>
        <w:t>Kérdezi a bizottság tagjait</w:t>
      </w:r>
      <w:r w:rsidR="008E0CFD" w:rsidRPr="0045550D">
        <w:rPr>
          <w:rFonts w:ascii="Times New Roman" w:hAnsi="Times New Roman" w:cs="Times New Roman"/>
          <w:sz w:val="24"/>
          <w:szCs w:val="24"/>
        </w:rPr>
        <w:t>, hogy a kiküldött napirendi pont</w:t>
      </w:r>
      <w:r w:rsidR="000E205D">
        <w:rPr>
          <w:rFonts w:ascii="Times New Roman" w:hAnsi="Times New Roman" w:cs="Times New Roman"/>
          <w:sz w:val="24"/>
          <w:szCs w:val="24"/>
        </w:rPr>
        <w:t>okk</w:t>
      </w:r>
      <w:r w:rsidR="008E0CFD" w:rsidRPr="0045550D">
        <w:rPr>
          <w:rFonts w:ascii="Times New Roman" w:hAnsi="Times New Roman" w:cs="Times New Roman"/>
          <w:sz w:val="24"/>
          <w:szCs w:val="24"/>
        </w:rPr>
        <w:t xml:space="preserve">al kapcsolatban, van-e valakinek kérdése, </w:t>
      </w:r>
      <w:r w:rsidR="0045550D" w:rsidRPr="0045550D">
        <w:rPr>
          <w:rFonts w:ascii="Times New Roman" w:hAnsi="Times New Roman" w:cs="Times New Roman"/>
          <w:sz w:val="24"/>
          <w:szCs w:val="24"/>
        </w:rPr>
        <w:t xml:space="preserve">észrevétele, </w:t>
      </w:r>
      <w:r w:rsidR="008E0CFD" w:rsidRPr="0045550D">
        <w:rPr>
          <w:rFonts w:ascii="Times New Roman" w:hAnsi="Times New Roman" w:cs="Times New Roman"/>
          <w:sz w:val="24"/>
          <w:szCs w:val="24"/>
        </w:rPr>
        <w:t>hozzászólása. Ennek hiányában a napirendi pontot szavazásra bocsátja.</w:t>
      </w:r>
    </w:p>
    <w:p w:rsidR="0045550D" w:rsidRDefault="0045550D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550D" w:rsidRDefault="00AC5980" w:rsidP="0045550D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24</w:t>
      </w:r>
      <w:r w:rsidR="004555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 w:rsidR="00694B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4555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</w:t>
      </w:r>
      <w:r w:rsidR="004555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26.</w:t>
      </w:r>
      <w:r w:rsidR="004555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) </w:t>
      </w:r>
      <w:r w:rsidR="000E20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</w:t>
      </w:r>
      <w:r w:rsidR="0045550D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7E13EF" w:rsidRPr="007E13EF" w:rsidRDefault="0045550D" w:rsidP="0045550D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 w:rsidR="005D19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Pénzügyi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 az elnök által előterjesztett </w:t>
      </w:r>
      <w:r w:rsidRPr="008D6F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napirendet </w:t>
      </w:r>
      <w:r w:rsidR="008D6F0D" w:rsidRPr="008D6F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5</w:t>
      </w:r>
      <w:r w:rsidRPr="008D6F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 </w:t>
      </w:r>
      <w:r w:rsidRPr="008D6F0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szavazattal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184050" w:rsidRDefault="00184050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50D" w:rsidRDefault="00662013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13EF">
        <w:rPr>
          <w:rFonts w:ascii="Times New Roman" w:hAnsi="Times New Roman" w:cs="Times New Roman"/>
          <w:b/>
          <w:sz w:val="24"/>
          <w:szCs w:val="24"/>
        </w:rPr>
        <w:t>Fodor Márk</w:t>
      </w:r>
      <w:r w:rsidR="0045550D" w:rsidRPr="007E13EF">
        <w:rPr>
          <w:rFonts w:ascii="Times New Roman" w:hAnsi="Times New Roman" w:cs="Times New Roman"/>
          <w:sz w:val="24"/>
          <w:szCs w:val="24"/>
        </w:rPr>
        <w:t xml:space="preserve">: </w:t>
      </w:r>
      <w:r w:rsidRPr="007E13EF">
        <w:rPr>
          <w:rFonts w:ascii="Times New Roman" w:hAnsi="Times New Roman" w:cs="Times New Roman"/>
          <w:sz w:val="24"/>
          <w:szCs w:val="24"/>
        </w:rPr>
        <w:t>A</w:t>
      </w:r>
      <w:r w:rsidR="0045550D" w:rsidRPr="007E13EF">
        <w:rPr>
          <w:rFonts w:ascii="Times New Roman" w:hAnsi="Times New Roman" w:cs="Times New Roman"/>
          <w:sz w:val="24"/>
          <w:szCs w:val="24"/>
        </w:rPr>
        <w:t xml:space="preserve"> </w:t>
      </w:r>
      <w:r w:rsidR="005D1927" w:rsidRPr="007E13EF">
        <w:rPr>
          <w:rFonts w:ascii="Times New Roman" w:hAnsi="Times New Roman" w:cs="Times New Roman"/>
          <w:sz w:val="24"/>
          <w:szCs w:val="24"/>
        </w:rPr>
        <w:t>térségfejlesztési</w:t>
      </w:r>
      <w:r w:rsidR="008866A0" w:rsidRPr="007E13EF">
        <w:rPr>
          <w:rFonts w:ascii="Times New Roman" w:hAnsi="Times New Roman" w:cs="Times New Roman"/>
          <w:sz w:val="24"/>
          <w:szCs w:val="24"/>
        </w:rPr>
        <w:t xml:space="preserve"> </w:t>
      </w:r>
      <w:r w:rsidR="0045550D" w:rsidRPr="007E13EF">
        <w:rPr>
          <w:rFonts w:ascii="Times New Roman" w:hAnsi="Times New Roman" w:cs="Times New Roman"/>
          <w:sz w:val="24"/>
          <w:szCs w:val="24"/>
        </w:rPr>
        <w:t xml:space="preserve">bizottság </w:t>
      </w:r>
      <w:r w:rsidR="00DB738F" w:rsidRPr="007E13EF">
        <w:rPr>
          <w:rFonts w:ascii="Times New Roman" w:hAnsi="Times New Roman" w:cs="Times New Roman"/>
          <w:sz w:val="24"/>
          <w:szCs w:val="24"/>
        </w:rPr>
        <w:t xml:space="preserve">jelenleg </w:t>
      </w:r>
      <w:r w:rsidR="0047660A">
        <w:rPr>
          <w:rFonts w:ascii="Times New Roman" w:hAnsi="Times New Roman" w:cs="Times New Roman"/>
          <w:sz w:val="24"/>
          <w:szCs w:val="24"/>
        </w:rPr>
        <w:t>5</w:t>
      </w:r>
      <w:r w:rsidR="005D1927" w:rsidRPr="007E13EF">
        <w:rPr>
          <w:rFonts w:ascii="Times New Roman" w:hAnsi="Times New Roman" w:cs="Times New Roman"/>
          <w:sz w:val="24"/>
          <w:szCs w:val="24"/>
        </w:rPr>
        <w:t xml:space="preserve"> fővel </w:t>
      </w:r>
      <w:r w:rsidR="0047660A">
        <w:rPr>
          <w:rFonts w:ascii="Times New Roman" w:hAnsi="Times New Roman" w:cs="Times New Roman"/>
          <w:sz w:val="24"/>
          <w:szCs w:val="24"/>
        </w:rPr>
        <w:t>határozatképes. Pálinkás Róbert Úr</w:t>
      </w:r>
      <w:r w:rsidR="007B1E58">
        <w:rPr>
          <w:rFonts w:ascii="Times New Roman" w:hAnsi="Times New Roman" w:cs="Times New Roman"/>
          <w:sz w:val="24"/>
          <w:szCs w:val="24"/>
        </w:rPr>
        <w:t xml:space="preserve"> </w:t>
      </w:r>
      <w:r w:rsidR="0047660A">
        <w:rPr>
          <w:rFonts w:ascii="Times New Roman" w:hAnsi="Times New Roman" w:cs="Times New Roman"/>
          <w:sz w:val="24"/>
          <w:szCs w:val="24"/>
        </w:rPr>
        <w:t xml:space="preserve">is hamarosan érkezik. </w:t>
      </w:r>
      <w:r w:rsidR="007C3201" w:rsidRPr="007C3201">
        <w:rPr>
          <w:rFonts w:ascii="Times New Roman" w:hAnsi="Times New Roman" w:cs="Times New Roman"/>
          <w:sz w:val="24"/>
          <w:szCs w:val="24"/>
        </w:rPr>
        <w:t>Kérdezi, hogy</w:t>
      </w:r>
      <w:r w:rsidR="008866A0" w:rsidRPr="007C3201">
        <w:rPr>
          <w:rFonts w:ascii="Times New Roman" w:hAnsi="Times New Roman" w:cs="Times New Roman"/>
          <w:sz w:val="24"/>
          <w:szCs w:val="24"/>
        </w:rPr>
        <w:t xml:space="preserve"> a </w:t>
      </w:r>
      <w:r w:rsidR="005D1927" w:rsidRPr="007C3201">
        <w:rPr>
          <w:rFonts w:ascii="Times New Roman" w:hAnsi="Times New Roman" w:cs="Times New Roman"/>
          <w:sz w:val="24"/>
          <w:szCs w:val="24"/>
        </w:rPr>
        <w:t xml:space="preserve">kiküldött napirendi pontokkal kapcsolatban van –e bárkinek kérdése, vagy észrevétele. Ellenkező esetben a napirendet </w:t>
      </w:r>
      <w:r w:rsidR="0045550D" w:rsidRPr="007C3201">
        <w:rPr>
          <w:rFonts w:ascii="Times New Roman" w:hAnsi="Times New Roman" w:cs="Times New Roman"/>
          <w:sz w:val="24"/>
          <w:szCs w:val="24"/>
        </w:rPr>
        <w:t>szavazásra bocsátja.</w:t>
      </w:r>
      <w:r w:rsidR="005D1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D6A" w:rsidRDefault="00866D6A" w:rsidP="003B2A8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5F69" w:rsidRPr="009865E6" w:rsidRDefault="00AC5980" w:rsidP="007D5F69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23</w:t>
      </w:r>
      <w:r w:rsidR="00973F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</w:t>
      </w:r>
      <w:r w:rsidR="00C70E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</w:t>
      </w:r>
      <w:r w:rsidR="00694B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7D5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IX.26</w:t>
      </w:r>
      <w:r w:rsidR="007D5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.) </w:t>
      </w:r>
      <w:r w:rsidR="005D19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</w:t>
      </w:r>
      <w:r w:rsidR="007D5F69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7D5F69" w:rsidRPr="00412127" w:rsidRDefault="007D5F69" w:rsidP="007D5F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 w:rsidR="00C70E5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 w:rsidR="005D19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i Bizottsága az elnök által előterjesztett </w:t>
      </w:r>
      <w:r w:rsidR="00866D6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 w:rsidR="00866D6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AC5980"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="008E0CFD"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FB3A91" w:rsidRDefault="00FB3A91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6D6A" w:rsidRDefault="00866D6A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6D6A" w:rsidRDefault="00866D6A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6D6A" w:rsidRDefault="00866D6A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6D6A" w:rsidRDefault="00866D6A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24A2" w:rsidRDefault="000D24A2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EE4">
        <w:rPr>
          <w:rFonts w:ascii="Times New Roman" w:hAnsi="Times New Roman" w:cs="Times New Roman"/>
          <w:b/>
          <w:sz w:val="24"/>
          <w:szCs w:val="24"/>
        </w:rPr>
        <w:lastRenderedPageBreak/>
        <w:t>Napirend tárgyalása</w:t>
      </w:r>
      <w:r w:rsidRPr="002C21EE">
        <w:rPr>
          <w:rFonts w:ascii="Times New Roman" w:hAnsi="Times New Roman" w:cs="Times New Roman"/>
          <w:sz w:val="24"/>
          <w:szCs w:val="24"/>
        </w:rPr>
        <w:t>:</w:t>
      </w:r>
    </w:p>
    <w:p w:rsidR="00714DE8" w:rsidRPr="00DE7D9C" w:rsidRDefault="00714DE8" w:rsidP="00714DE8">
      <w:pPr>
        <w:keepNext/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</w:rPr>
      </w:pPr>
    </w:p>
    <w:p w:rsidR="00714DE8" w:rsidRPr="00D404A9" w:rsidRDefault="00D404A9" w:rsidP="00D404A9">
      <w:pPr>
        <w:pStyle w:val="Listaszerbekezds"/>
        <w:keepNext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404A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Rendelet-tervezet Zala Vármegye Önkormányzata 2024. évi költségvetésének módosítására</w:t>
      </w:r>
    </w:p>
    <w:p w:rsidR="00D404A9" w:rsidRPr="00D404A9" w:rsidRDefault="00D404A9" w:rsidP="00D404A9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47660A" w:rsidRDefault="00D404A9" w:rsidP="00524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Fodor Márk</w:t>
      </w:r>
      <w:r w:rsidR="00524205" w:rsidRPr="002C21EE">
        <w:rPr>
          <w:rFonts w:ascii="Times New Roman" w:eastAsia="Calibri" w:hAnsi="Times New Roman" w:cs="Times New Roman"/>
          <w:sz w:val="24"/>
          <w:szCs w:val="24"/>
        </w:rPr>
        <w:t>:</w:t>
      </w:r>
      <w:r w:rsidR="000019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660A">
        <w:rPr>
          <w:rFonts w:ascii="Times New Roman" w:eastAsia="Calibri" w:hAnsi="Times New Roman" w:cs="Times New Roman"/>
          <w:sz w:val="24"/>
          <w:szCs w:val="24"/>
        </w:rPr>
        <w:t>Felkéri Hellerné Vizsy Ritát a napirendi pont rövid ismertetésére.</w:t>
      </w:r>
    </w:p>
    <w:p w:rsidR="00866D6A" w:rsidRDefault="00866D6A" w:rsidP="00524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6D6A" w:rsidRDefault="00866D6A" w:rsidP="00866D6A">
      <w:pPr>
        <w:spacing w:after="0" w:line="240" w:lineRule="auto"/>
        <w:jc w:val="both"/>
      </w:pPr>
      <w:r w:rsidRPr="00866D6A">
        <w:rPr>
          <w:rFonts w:ascii="Times New Roman" w:eastAsia="Calibri" w:hAnsi="Times New Roman" w:cs="Times New Roman"/>
          <w:b/>
          <w:sz w:val="24"/>
          <w:szCs w:val="24"/>
        </w:rPr>
        <w:t>Hellerné Vizsy Rita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66D6A">
        <w:rPr>
          <w:rFonts w:ascii="Times New Roman" w:eastAsia="Calibri" w:hAnsi="Times New Roman" w:cs="Times New Roman"/>
          <w:sz w:val="24"/>
          <w:szCs w:val="24"/>
        </w:rPr>
        <w:t>A költségvetési rendeleten több pályázati bevétel került átvezetésre: egy Central Europe, egy hazai és két osztrák-magyar pályázat bevételei.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6D6A">
        <w:rPr>
          <w:rFonts w:ascii="Times New Roman" w:eastAsia="Calibri" w:hAnsi="Times New Roman" w:cs="Times New Roman"/>
          <w:sz w:val="24"/>
          <w:szCs w:val="24"/>
        </w:rPr>
        <w:t>A hivatalnál időközi választással kapcsolatos bevétellel módosul a költségvetés.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6D6A">
        <w:rPr>
          <w:rFonts w:ascii="Times New Roman" w:eastAsia="Calibri" w:hAnsi="Times New Roman" w:cs="Times New Roman"/>
          <w:sz w:val="24"/>
          <w:szCs w:val="24"/>
        </w:rPr>
        <w:t>A módosításokat követően a költségvetés főösszege 1.197.834 e Ft-ra emelkedik</w:t>
      </w:r>
      <w:r>
        <w:t xml:space="preserve">. </w:t>
      </w:r>
    </w:p>
    <w:p w:rsidR="00866D6A" w:rsidRDefault="00866D6A" w:rsidP="00524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205" w:rsidRDefault="00866D6A" w:rsidP="005242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Fodor Márk</w:t>
      </w:r>
      <w:r w:rsidRPr="002C21E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Köszöni szépen a szóbeli kiegészítést. </w:t>
      </w:r>
      <w:r w:rsidR="0000198D">
        <w:rPr>
          <w:rFonts w:ascii="Times New Roman" w:eastAsia="Calibri" w:hAnsi="Times New Roman" w:cs="Times New Roman"/>
          <w:sz w:val="24"/>
          <w:szCs w:val="24"/>
        </w:rPr>
        <w:t xml:space="preserve">Kérdezi a térségfejlesztési bizottság tagjait, hogy van –e </w:t>
      </w:r>
      <w:r w:rsidR="00B23D25">
        <w:rPr>
          <w:rFonts w:ascii="Times New Roman" w:eastAsia="Calibri" w:hAnsi="Times New Roman" w:cs="Times New Roman"/>
          <w:sz w:val="24"/>
          <w:szCs w:val="24"/>
        </w:rPr>
        <w:t xml:space="preserve">észrevételük, </w:t>
      </w:r>
      <w:r w:rsidR="0000198D">
        <w:rPr>
          <w:rFonts w:ascii="Times New Roman" w:eastAsia="Calibri" w:hAnsi="Times New Roman" w:cs="Times New Roman"/>
          <w:sz w:val="24"/>
          <w:szCs w:val="24"/>
        </w:rPr>
        <w:t>kérdés</w:t>
      </w:r>
      <w:r w:rsidR="00B23D25">
        <w:rPr>
          <w:rFonts w:ascii="Times New Roman" w:eastAsia="Calibri" w:hAnsi="Times New Roman" w:cs="Times New Roman"/>
          <w:sz w:val="24"/>
          <w:szCs w:val="24"/>
        </w:rPr>
        <w:t>ük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költségvetéssel kapcsolatban</w:t>
      </w:r>
      <w:r w:rsidR="0000198D">
        <w:rPr>
          <w:rFonts w:ascii="Times New Roman" w:eastAsia="Calibri" w:hAnsi="Times New Roman" w:cs="Times New Roman"/>
          <w:sz w:val="24"/>
          <w:szCs w:val="24"/>
        </w:rPr>
        <w:t>. Ennek</w:t>
      </w:r>
      <w:r w:rsidR="00524205">
        <w:rPr>
          <w:rFonts w:ascii="Times New Roman" w:eastAsia="Calibri" w:hAnsi="Times New Roman" w:cs="Times New Roman"/>
          <w:sz w:val="24"/>
          <w:szCs w:val="24"/>
        </w:rPr>
        <w:t xml:space="preserve"> hiányában a napirendi pontot szavazásra bocsátja.</w:t>
      </w:r>
      <w:r w:rsidR="00B23D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24205" w:rsidRDefault="00524205" w:rsidP="00220674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20674" w:rsidRPr="009865E6" w:rsidRDefault="0072360F" w:rsidP="00220674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24</w:t>
      </w:r>
      <w:r w:rsidR="00D404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</w:t>
      </w:r>
      <w:r w:rsidR="002206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</w:t>
      </w:r>
      <w:r w:rsidR="009D7D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2206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 w:rsidR="00D404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X.26</w:t>
      </w:r>
      <w:r w:rsidR="002206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220674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220674" w:rsidRDefault="00220674" w:rsidP="002206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Vármegyei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D404A9" w:rsidRPr="0074205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D404A9" w:rsidRPr="00412EFE">
        <w:rPr>
          <w:rFonts w:ascii="Times New Roman" w:hAnsi="Times New Roman"/>
          <w:i/>
          <w:sz w:val="24"/>
          <w:szCs w:val="20"/>
        </w:rPr>
        <w:t>Rendelet-tervezet a Zala Vármegye Önkormányzata 202</w:t>
      </w:r>
      <w:r w:rsidR="00D404A9">
        <w:rPr>
          <w:rFonts w:ascii="Times New Roman" w:hAnsi="Times New Roman"/>
          <w:i/>
          <w:sz w:val="24"/>
          <w:szCs w:val="20"/>
        </w:rPr>
        <w:t>4. évi költségvetésének módosítására</w:t>
      </w:r>
      <w:r w:rsidRPr="002916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című napirendi pontot </w:t>
      </w:r>
      <w:r w:rsidR="0072360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szavazattal, egyhangúan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4E2777" w:rsidRPr="004E2777" w:rsidRDefault="004E2777" w:rsidP="0022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E2777" w:rsidRDefault="004E2777" w:rsidP="004E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8E">
        <w:rPr>
          <w:rFonts w:ascii="Times New Roman" w:eastAsia="Calibri" w:hAnsi="Times New Roman" w:cs="Times New Roman"/>
          <w:b/>
          <w:sz w:val="24"/>
          <w:szCs w:val="24"/>
        </w:rPr>
        <w:t>Zakó László</w:t>
      </w:r>
      <w:r w:rsidRPr="002C21EE">
        <w:rPr>
          <w:rFonts w:ascii="Times New Roman" w:eastAsia="Calibri" w:hAnsi="Times New Roman" w:cs="Times New Roman"/>
          <w:sz w:val="24"/>
          <w:szCs w:val="24"/>
        </w:rPr>
        <w:t>:</w:t>
      </w:r>
      <w:r w:rsidRPr="00F86B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20674">
        <w:rPr>
          <w:rFonts w:ascii="Times New Roman" w:hAnsi="Times New Roman" w:cs="Times New Roman"/>
          <w:sz w:val="24"/>
          <w:szCs w:val="24"/>
        </w:rPr>
        <w:t xml:space="preserve">Kérdezi a </w:t>
      </w:r>
      <w:r>
        <w:rPr>
          <w:rFonts w:ascii="Times New Roman" w:hAnsi="Times New Roman" w:cs="Times New Roman"/>
          <w:sz w:val="24"/>
          <w:szCs w:val="24"/>
        </w:rPr>
        <w:t>pénzügyi b</w:t>
      </w:r>
      <w:r w:rsidRPr="00220674">
        <w:rPr>
          <w:rFonts w:ascii="Times New Roman" w:hAnsi="Times New Roman" w:cs="Times New Roman"/>
          <w:sz w:val="24"/>
          <w:szCs w:val="24"/>
        </w:rPr>
        <w:t xml:space="preserve">izottság tagjait, hogy van –e kérdés </w:t>
      </w:r>
      <w:r>
        <w:rPr>
          <w:rFonts w:ascii="Times New Roman" w:hAnsi="Times New Roman" w:cs="Times New Roman"/>
          <w:sz w:val="24"/>
          <w:szCs w:val="24"/>
        </w:rPr>
        <w:t>az előterjesztéssel kapcsolatban</w:t>
      </w:r>
      <w:r w:rsidRPr="00220674">
        <w:rPr>
          <w:rFonts w:ascii="Times New Roman" w:hAnsi="Times New Roman" w:cs="Times New Roman"/>
          <w:sz w:val="24"/>
          <w:szCs w:val="24"/>
        </w:rPr>
        <w:t>. Kéri, hogy szavazzanak a napirend elfogadásáról.</w:t>
      </w:r>
    </w:p>
    <w:p w:rsidR="004E2777" w:rsidRDefault="004E2777" w:rsidP="004E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777" w:rsidRPr="009865E6" w:rsidRDefault="006B0C34" w:rsidP="004E2777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25/2024. (</w:t>
      </w:r>
      <w:r w:rsidR="004E27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X.26</w:t>
      </w:r>
      <w:r w:rsidR="004E27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.) PB </w:t>
      </w:r>
      <w:r w:rsidR="004E2777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számú határozat</w:t>
      </w:r>
    </w:p>
    <w:p w:rsidR="004E2777" w:rsidRDefault="004E2777" w:rsidP="004E2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74205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412EFE">
        <w:rPr>
          <w:rFonts w:ascii="Times New Roman" w:hAnsi="Times New Roman"/>
          <w:i/>
          <w:sz w:val="24"/>
          <w:szCs w:val="20"/>
        </w:rPr>
        <w:t>Rendelet-tervezet a Zala Vármegye Önkormányzata 202</w:t>
      </w:r>
      <w:r>
        <w:rPr>
          <w:rFonts w:ascii="Times New Roman" w:hAnsi="Times New Roman"/>
          <w:i/>
          <w:sz w:val="24"/>
          <w:szCs w:val="20"/>
        </w:rPr>
        <w:t xml:space="preserve">4. évi költségvetésének módosítására”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pontot 5 i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220674" w:rsidRPr="00220674" w:rsidRDefault="00220674" w:rsidP="0022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5941" w:rsidRPr="00DE7D9C" w:rsidRDefault="004A5941" w:rsidP="00714DE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553AFB" w:rsidRDefault="00553AFB" w:rsidP="00553A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     </w:t>
      </w:r>
      <w:r w:rsidRPr="00553A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Rendelet-tervezet a Zala Megyei Közgyűlés Szervezeti és Működési Szabályzatáról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553AFB" w:rsidRPr="00553AFB" w:rsidRDefault="00553AFB" w:rsidP="00553A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</w:t>
      </w:r>
      <w:r w:rsidRPr="00553AF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szóló 6/2019. (VIII.30.) ÖR számú rendelet módosításáról.</w:t>
      </w:r>
    </w:p>
    <w:p w:rsidR="00B40CCF" w:rsidRDefault="00B40CCF" w:rsidP="006E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617" w:rsidRDefault="00D404A9" w:rsidP="004A594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Fodor Márk</w:t>
      </w:r>
      <w:r w:rsidR="00220674" w:rsidRPr="00220674">
        <w:rPr>
          <w:rFonts w:ascii="Times New Roman" w:hAnsi="Times New Roman"/>
          <w:sz w:val="24"/>
          <w:szCs w:val="24"/>
        </w:rPr>
        <w:t xml:space="preserve">: </w:t>
      </w:r>
      <w:r w:rsidR="00CD7AD5">
        <w:rPr>
          <w:rFonts w:ascii="Times New Roman" w:hAnsi="Times New Roman"/>
          <w:sz w:val="24"/>
          <w:szCs w:val="24"/>
        </w:rPr>
        <w:t>Meg szeretné kérdezni Alelnök Urat, hogy az előterjesztést kívánja-e szóban kiegészíteni.</w:t>
      </w:r>
    </w:p>
    <w:p w:rsidR="00CD7AD5" w:rsidRDefault="00CD7AD5" w:rsidP="004A594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7AD5" w:rsidRDefault="00CD7AD5" w:rsidP="004A594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AD5">
        <w:rPr>
          <w:rFonts w:ascii="Times New Roman" w:hAnsi="Times New Roman"/>
          <w:b/>
          <w:sz w:val="24"/>
          <w:szCs w:val="24"/>
        </w:rPr>
        <w:t>Pácsonyi Imre</w:t>
      </w:r>
      <w:r>
        <w:rPr>
          <w:rFonts w:ascii="Times New Roman" w:hAnsi="Times New Roman"/>
          <w:sz w:val="24"/>
          <w:szCs w:val="24"/>
        </w:rPr>
        <w:t>: Köszöni, nem szeretné.</w:t>
      </w:r>
    </w:p>
    <w:p w:rsidR="00CD7AD5" w:rsidRDefault="00CD7AD5" w:rsidP="004A594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7AD5" w:rsidRDefault="00CD7AD5" w:rsidP="004A594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AD5">
        <w:rPr>
          <w:rFonts w:ascii="Times New Roman" w:hAnsi="Times New Roman"/>
          <w:b/>
          <w:sz w:val="24"/>
          <w:szCs w:val="24"/>
        </w:rPr>
        <w:t>Dr. Mester László</w:t>
      </w:r>
      <w:r>
        <w:rPr>
          <w:rFonts w:ascii="Times New Roman" w:hAnsi="Times New Roman"/>
          <w:sz w:val="24"/>
          <w:szCs w:val="24"/>
        </w:rPr>
        <w:t>: Amennyiben kérdés merül fel, természe</w:t>
      </w:r>
      <w:r w:rsidR="00B812B6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sen válaszol rá.</w:t>
      </w:r>
    </w:p>
    <w:p w:rsidR="00CD7AD5" w:rsidRDefault="00CD7AD5" w:rsidP="004A594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7AD5" w:rsidRDefault="00CD7AD5" w:rsidP="004A594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86A">
        <w:rPr>
          <w:rFonts w:ascii="Times New Roman" w:hAnsi="Times New Roman"/>
          <w:b/>
          <w:sz w:val="24"/>
          <w:szCs w:val="24"/>
        </w:rPr>
        <w:t>Zakó László</w:t>
      </w:r>
      <w:r>
        <w:rPr>
          <w:rFonts w:ascii="Times New Roman" w:hAnsi="Times New Roman"/>
          <w:sz w:val="24"/>
          <w:szCs w:val="24"/>
        </w:rPr>
        <w:t>: Lenne egy kérdése, illetve egy észrevétele. A névszerinti szavazás módja részletesen kifejtésre került, meg szeretné kérdezni, hogy mi van a zárülésen a névszerinti szavazással. A zártülésen hozott határozatot ki kell hirdetni</w:t>
      </w:r>
      <w:r w:rsidR="00B812B6">
        <w:rPr>
          <w:rFonts w:ascii="Times New Roman" w:hAnsi="Times New Roman"/>
          <w:sz w:val="24"/>
          <w:szCs w:val="24"/>
        </w:rPr>
        <w:t>, de ott a szavazatarány nem jár együtt a nevesítéssel.</w:t>
      </w:r>
    </w:p>
    <w:p w:rsidR="008414EB" w:rsidRDefault="008414EB" w:rsidP="008414EB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0858" w:rsidRDefault="00690858" w:rsidP="0069085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AD5">
        <w:rPr>
          <w:rFonts w:ascii="Times New Roman" w:hAnsi="Times New Roman"/>
          <w:b/>
          <w:sz w:val="24"/>
          <w:szCs w:val="24"/>
        </w:rPr>
        <w:t>Dr. Mester László</w:t>
      </w:r>
      <w:r>
        <w:rPr>
          <w:rFonts w:ascii="Times New Roman" w:hAnsi="Times New Roman"/>
          <w:sz w:val="24"/>
          <w:szCs w:val="24"/>
        </w:rPr>
        <w:t xml:space="preserve">: </w:t>
      </w:r>
      <w:r w:rsidR="00873720">
        <w:rPr>
          <w:rFonts w:ascii="Times New Roman" w:hAnsi="Times New Roman"/>
          <w:sz w:val="24"/>
          <w:szCs w:val="24"/>
        </w:rPr>
        <w:t>Nem jár természetesen. N</w:t>
      </w:r>
      <w:r>
        <w:rPr>
          <w:rFonts w:ascii="Times New Roman" w:hAnsi="Times New Roman"/>
          <w:sz w:val="24"/>
          <w:szCs w:val="24"/>
        </w:rPr>
        <w:t>em módosul az SZMSZ-ben ilyen szempontból a névszerinti szavazás</w:t>
      </w:r>
      <w:r w:rsidR="00873720">
        <w:rPr>
          <w:rFonts w:ascii="Times New Roman" w:hAnsi="Times New Roman"/>
          <w:sz w:val="24"/>
          <w:szCs w:val="24"/>
        </w:rPr>
        <w:t>t érintően</w:t>
      </w:r>
      <w:r>
        <w:rPr>
          <w:rFonts w:ascii="Times New Roman" w:hAnsi="Times New Roman"/>
          <w:sz w:val="24"/>
          <w:szCs w:val="24"/>
        </w:rPr>
        <w:t xml:space="preserve"> semmilyen szabály, csak a kötelezően használandó jogszabály szerkesztési program</w:t>
      </w:r>
      <w:r w:rsidR="0065486A">
        <w:rPr>
          <w:rFonts w:ascii="Times New Roman" w:hAnsi="Times New Roman"/>
          <w:sz w:val="24"/>
          <w:szCs w:val="24"/>
        </w:rPr>
        <w:t>ban</w:t>
      </w:r>
      <w:r>
        <w:rPr>
          <w:rFonts w:ascii="Times New Roman" w:hAnsi="Times New Roman"/>
          <w:sz w:val="24"/>
          <w:szCs w:val="24"/>
        </w:rPr>
        <w:t>, amit a Kormán</w:t>
      </w:r>
      <w:r w:rsidR="00873720">
        <w:rPr>
          <w:rFonts w:ascii="Times New Roman" w:hAnsi="Times New Roman"/>
          <w:sz w:val="24"/>
          <w:szCs w:val="24"/>
        </w:rPr>
        <w:t xml:space="preserve">yhivatal előír, a </w:t>
      </w:r>
      <w:r>
        <w:rPr>
          <w:rFonts w:ascii="Times New Roman" w:hAnsi="Times New Roman"/>
          <w:sz w:val="24"/>
          <w:szCs w:val="24"/>
        </w:rPr>
        <w:t>LOC-LEX rendszer</w:t>
      </w:r>
      <w:r w:rsidR="0065486A">
        <w:rPr>
          <w:rFonts w:ascii="Times New Roman" w:hAnsi="Times New Roman"/>
          <w:sz w:val="24"/>
          <w:szCs w:val="24"/>
        </w:rPr>
        <w:t>ben</w:t>
      </w:r>
      <w:r>
        <w:rPr>
          <w:rFonts w:ascii="Times New Roman" w:hAnsi="Times New Roman"/>
          <w:sz w:val="24"/>
          <w:szCs w:val="24"/>
        </w:rPr>
        <w:t xml:space="preserve">, ha idézőjel van a szövegben, ami eddig így volt az igen, a nem és a tartózkodom szavazatnál a </w:t>
      </w:r>
      <w:r>
        <w:rPr>
          <w:rFonts w:ascii="Times New Roman" w:hAnsi="Times New Roman"/>
          <w:sz w:val="24"/>
          <w:szCs w:val="24"/>
        </w:rPr>
        <w:lastRenderedPageBreak/>
        <w:t>normaszövegben, hogy látszódjon, hogy az egy szavazattípus, ezt már nem engedi a rendszer</w:t>
      </w:r>
      <w:r w:rsidR="00873720">
        <w:rPr>
          <w:rFonts w:ascii="Times New Roman" w:hAnsi="Times New Roman"/>
          <w:sz w:val="24"/>
          <w:szCs w:val="24"/>
        </w:rPr>
        <w:t xml:space="preserve"> alkalmazni</w:t>
      </w:r>
      <w:r>
        <w:rPr>
          <w:rFonts w:ascii="Times New Roman" w:hAnsi="Times New Roman"/>
          <w:sz w:val="24"/>
          <w:szCs w:val="24"/>
        </w:rPr>
        <w:t>. Annyi változás történt abban a paragrafusban, hogy levették az idézőjeleket az igen, a nem és a tartózkodom szavazatok</w:t>
      </w:r>
      <w:r w:rsidR="00873720">
        <w:rPr>
          <w:rFonts w:ascii="Times New Roman" w:hAnsi="Times New Roman"/>
          <w:sz w:val="24"/>
          <w:szCs w:val="24"/>
        </w:rPr>
        <w:t xml:space="preserve"> elől és mögül.</w:t>
      </w:r>
    </w:p>
    <w:p w:rsidR="00873720" w:rsidRDefault="00873720" w:rsidP="0069085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3720" w:rsidRPr="006B179B" w:rsidRDefault="00873720" w:rsidP="00690858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30A9">
        <w:rPr>
          <w:rFonts w:ascii="Times New Roman" w:hAnsi="Times New Roman"/>
          <w:b/>
          <w:sz w:val="24"/>
          <w:szCs w:val="24"/>
        </w:rPr>
        <w:t>Zakó László</w:t>
      </w:r>
      <w:r>
        <w:rPr>
          <w:rFonts w:ascii="Times New Roman" w:hAnsi="Times New Roman"/>
          <w:sz w:val="24"/>
          <w:szCs w:val="24"/>
        </w:rPr>
        <w:t xml:space="preserve">: Köszöni a választ. </w:t>
      </w:r>
      <w:r w:rsidR="00B94252">
        <w:rPr>
          <w:rFonts w:ascii="Times New Roman" w:hAnsi="Times New Roman"/>
          <w:sz w:val="24"/>
          <w:szCs w:val="24"/>
        </w:rPr>
        <w:t>10 éve kezdte meg megyei képviselői munkáját, forintra ugyanannyi a tiszteletdíja a képviselőknek és bizottsági elnököknek, mint akkor volt, miközben a tisztségviselőknek emelkedett az illetménye. Teljesen véletlenül tudta meg, hogy Nagykanizsán egy külső bizottsági tag nettóban majdnem kétszer annyit kap, mint itt egy külső bizottsági tag bruttóban. Mi az akadálya</w:t>
      </w:r>
      <w:r w:rsidR="00FC30A9">
        <w:rPr>
          <w:rFonts w:ascii="Times New Roman" w:hAnsi="Times New Roman"/>
          <w:sz w:val="24"/>
          <w:szCs w:val="24"/>
        </w:rPr>
        <w:t xml:space="preserve"> annak</w:t>
      </w:r>
      <w:r w:rsidR="00B94252">
        <w:rPr>
          <w:rFonts w:ascii="Times New Roman" w:hAnsi="Times New Roman"/>
          <w:sz w:val="24"/>
          <w:szCs w:val="24"/>
        </w:rPr>
        <w:t xml:space="preserve">, hogy az azóta </w:t>
      </w:r>
      <w:r w:rsidR="00FC30A9">
        <w:rPr>
          <w:rFonts w:ascii="Times New Roman" w:hAnsi="Times New Roman"/>
          <w:sz w:val="24"/>
          <w:szCs w:val="24"/>
        </w:rPr>
        <w:t>bekövetkezett</w:t>
      </w:r>
      <w:r w:rsidR="00B94252">
        <w:rPr>
          <w:rFonts w:ascii="Times New Roman" w:hAnsi="Times New Roman"/>
          <w:sz w:val="24"/>
          <w:szCs w:val="24"/>
        </w:rPr>
        <w:t xml:space="preserve"> sokszámjegyes inflációt kövesse a tiszteletdíj.</w:t>
      </w:r>
    </w:p>
    <w:p w:rsidR="00184050" w:rsidRDefault="00184050" w:rsidP="00EE70A7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FC30A9" w:rsidRDefault="00FC30A9" w:rsidP="00FC30A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Mester László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Nem ő az előterjesztő, de egy dologra biztosan tud válaszolni, hogy amikor átalakultak megyei önkormányzattá, akkor 221 millió Ft nettó állami támogatással kezdték a munkát, most 244 millió Ft az önkormányzat állami támogatása. Szeretné még azzal kiegészíteni, hogy a tisztségviselői illetményemelkedésre, melyet jogszabály írt elő kötelezően, semmilyen kiegészítő támogatást nem kapott az önkormányzat. Jelenleg a vármegyei önkormányzat éves állami támogatása 244 millió Ft, amit Hellerné Vizsy Rita említett az előző napirendi pontba 1 milliárd 197 millió Ft-os főösszeget, az a pályázatok miatt emelkedett. A normatíva emelkedése nem követte a kiadások növekedését.</w:t>
      </w:r>
    </w:p>
    <w:p w:rsidR="00FC30A9" w:rsidRDefault="00FC30A9" w:rsidP="00FC30A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0A9" w:rsidRDefault="00FC30A9" w:rsidP="00FC3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E8E">
        <w:rPr>
          <w:rFonts w:ascii="Times New Roman" w:eastAsia="Calibri" w:hAnsi="Times New Roman" w:cs="Times New Roman"/>
          <w:b/>
          <w:sz w:val="24"/>
          <w:szCs w:val="24"/>
        </w:rPr>
        <w:t>Zakó László</w:t>
      </w:r>
      <w:r w:rsidRPr="002C21EE">
        <w:rPr>
          <w:rFonts w:ascii="Times New Roman" w:eastAsia="Calibri" w:hAnsi="Times New Roman" w:cs="Times New Roman"/>
          <w:sz w:val="24"/>
          <w:szCs w:val="24"/>
        </w:rPr>
        <w:t>:</w:t>
      </w:r>
      <w:r w:rsidRPr="00F86B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84943" w:rsidRPr="00F84943">
        <w:rPr>
          <w:rFonts w:ascii="Times New Roman" w:eastAsia="Calibri" w:hAnsi="Times New Roman" w:cs="Times New Roman"/>
          <w:sz w:val="24"/>
          <w:szCs w:val="24"/>
        </w:rPr>
        <w:t>Köszöni Főjegyző Úrnak a választ.</w:t>
      </w:r>
      <w:r w:rsidR="00F849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20674">
        <w:rPr>
          <w:rFonts w:ascii="Times New Roman" w:hAnsi="Times New Roman" w:cs="Times New Roman"/>
          <w:sz w:val="24"/>
          <w:szCs w:val="24"/>
        </w:rPr>
        <w:t xml:space="preserve">Kérdezi a </w:t>
      </w:r>
      <w:r>
        <w:rPr>
          <w:rFonts w:ascii="Times New Roman" w:hAnsi="Times New Roman" w:cs="Times New Roman"/>
          <w:sz w:val="24"/>
          <w:szCs w:val="24"/>
        </w:rPr>
        <w:t>pénzügyi b</w:t>
      </w:r>
      <w:r w:rsidRPr="00220674">
        <w:rPr>
          <w:rFonts w:ascii="Times New Roman" w:hAnsi="Times New Roman" w:cs="Times New Roman"/>
          <w:sz w:val="24"/>
          <w:szCs w:val="24"/>
        </w:rPr>
        <w:t xml:space="preserve">izottság tagjait, hogy van –e kérdés </w:t>
      </w:r>
      <w:r>
        <w:rPr>
          <w:rFonts w:ascii="Times New Roman" w:hAnsi="Times New Roman" w:cs="Times New Roman"/>
          <w:sz w:val="24"/>
          <w:szCs w:val="24"/>
        </w:rPr>
        <w:t>az előterjesztéssel kapcsolatban</w:t>
      </w:r>
      <w:r w:rsidRPr="00220674">
        <w:rPr>
          <w:rFonts w:ascii="Times New Roman" w:hAnsi="Times New Roman" w:cs="Times New Roman"/>
          <w:sz w:val="24"/>
          <w:szCs w:val="24"/>
        </w:rPr>
        <w:t xml:space="preserve">. </w:t>
      </w:r>
      <w:r w:rsidR="0061661F">
        <w:rPr>
          <w:rFonts w:ascii="Times New Roman" w:hAnsi="Times New Roman" w:cs="Times New Roman"/>
          <w:sz w:val="24"/>
          <w:szCs w:val="24"/>
        </w:rPr>
        <w:t>Elnézést kér, de meg szeretné</w:t>
      </w:r>
      <w:r w:rsidR="0065486A">
        <w:rPr>
          <w:rFonts w:ascii="Times New Roman" w:hAnsi="Times New Roman" w:cs="Times New Roman"/>
          <w:sz w:val="24"/>
          <w:szCs w:val="24"/>
        </w:rPr>
        <w:t xml:space="preserve"> </w:t>
      </w:r>
      <w:r w:rsidR="0061661F">
        <w:rPr>
          <w:rFonts w:ascii="Times New Roman" w:hAnsi="Times New Roman" w:cs="Times New Roman"/>
          <w:sz w:val="24"/>
          <w:szCs w:val="24"/>
        </w:rPr>
        <w:t>kérdezi, hogy a vármegyét nem kellett volna átírni a címben.</w:t>
      </w:r>
    </w:p>
    <w:p w:rsidR="0061661F" w:rsidRDefault="0061661F" w:rsidP="00FC3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661F" w:rsidRDefault="0061661F" w:rsidP="00FC3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1F">
        <w:rPr>
          <w:rFonts w:ascii="Times New Roman" w:hAnsi="Times New Roman" w:cs="Times New Roman"/>
          <w:b/>
          <w:sz w:val="24"/>
          <w:szCs w:val="24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>: A címben nem lehet módosítani. ez egy 2019-es rendeletalkotás, a jogszabályszerkesztésben a címhez nem lehet hozzányúlni. Ha a következő testület alkot egy új SZMSZ-t, akkor ott abban már a vármegye fog szerepelni a címben.</w:t>
      </w:r>
    </w:p>
    <w:p w:rsidR="0061661F" w:rsidRDefault="0061661F" w:rsidP="00FC30A9">
      <w:p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0A9" w:rsidRDefault="0061661F" w:rsidP="00FC30A9">
      <w:pPr>
        <w:tabs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E8E">
        <w:rPr>
          <w:rFonts w:ascii="Times New Roman" w:eastAsia="Calibri" w:hAnsi="Times New Roman" w:cs="Times New Roman"/>
          <w:b/>
          <w:sz w:val="24"/>
          <w:szCs w:val="24"/>
        </w:rPr>
        <w:t>Zakó László</w:t>
      </w:r>
      <w:r w:rsidRPr="002C21EE">
        <w:rPr>
          <w:rFonts w:ascii="Times New Roman" w:eastAsia="Calibri" w:hAnsi="Times New Roman" w:cs="Times New Roman"/>
          <w:sz w:val="24"/>
          <w:szCs w:val="24"/>
        </w:rPr>
        <w:t>:</w:t>
      </w:r>
      <w:r w:rsidRPr="00F86B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84943">
        <w:rPr>
          <w:rFonts w:ascii="Times New Roman" w:eastAsia="Calibri" w:hAnsi="Times New Roman" w:cs="Times New Roman"/>
          <w:sz w:val="24"/>
          <w:szCs w:val="24"/>
        </w:rPr>
        <w:t>Köszöni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választ. Kérdezi a bizottság tagjait, hogy van-e valakinek még kérdése, észrevétele a napirendi ponttal kapcsolatban. Ennek hiányában az előterjesztést szavazásra bocsátja.</w:t>
      </w:r>
    </w:p>
    <w:p w:rsidR="0061661F" w:rsidRDefault="0061661F" w:rsidP="00FC30A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84943" w:rsidRPr="009865E6" w:rsidRDefault="00F84943" w:rsidP="00F84943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26/2024. (IX.26.) PB 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számú határozat</w:t>
      </w:r>
    </w:p>
    <w:p w:rsidR="00F84943" w:rsidRDefault="00F84943" w:rsidP="00F849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74205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412EFE">
        <w:rPr>
          <w:rFonts w:ascii="Times New Roman" w:hAnsi="Times New Roman"/>
          <w:i/>
          <w:sz w:val="24"/>
          <w:szCs w:val="20"/>
        </w:rPr>
        <w:t>Rendelet-tervezet a Zala</w:t>
      </w:r>
      <w:r>
        <w:rPr>
          <w:rFonts w:ascii="Times New Roman" w:hAnsi="Times New Roman"/>
          <w:i/>
          <w:sz w:val="24"/>
          <w:szCs w:val="20"/>
        </w:rPr>
        <w:t xml:space="preserve"> Megyei Közgyűlés Szervezeti és Működési Szabályzatáról szóló 6/2019. (VIII.30.) ÖR számú rendelet módosításáról”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pontot 5 i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E251DB" w:rsidRDefault="00E251DB" w:rsidP="00F849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E251DB" w:rsidRDefault="00E251DB" w:rsidP="00E251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Fodor Márk</w:t>
      </w:r>
      <w:r w:rsidRPr="002C21E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Kérdezi a térségfejlesztési bizottság tagjait, hogy van –e észrevételük, kérdésük a költségvetéssel kapcsolatban. Ennek hiányában a napirendi pontot szavazásra bocsátja. </w:t>
      </w:r>
    </w:p>
    <w:p w:rsidR="00FC30A9" w:rsidRDefault="00FC30A9" w:rsidP="00FC30A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5486A" w:rsidRDefault="0065486A" w:rsidP="00FC30A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51DB" w:rsidRPr="009865E6" w:rsidRDefault="00E251DB" w:rsidP="00E251DB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25/2024. (IX.26.) TB 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számú határozat</w:t>
      </w:r>
    </w:p>
    <w:p w:rsidR="00E251DB" w:rsidRDefault="00E251DB" w:rsidP="00E251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Térségfelesztési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74205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412EFE">
        <w:rPr>
          <w:rFonts w:ascii="Times New Roman" w:hAnsi="Times New Roman"/>
          <w:i/>
          <w:sz w:val="24"/>
          <w:szCs w:val="20"/>
        </w:rPr>
        <w:t>Rendelet-tervezet a Zala</w:t>
      </w:r>
      <w:r>
        <w:rPr>
          <w:rFonts w:ascii="Times New Roman" w:hAnsi="Times New Roman"/>
          <w:i/>
          <w:sz w:val="24"/>
          <w:szCs w:val="20"/>
        </w:rPr>
        <w:t xml:space="preserve"> Megyei Közgyűlés Szervezeti és Működési Szabályzatáról szóló 6/2019. (VIII.30.) ÖR számú rendelet módosításáról”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pontot 5 i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E251DB" w:rsidRDefault="00E251DB" w:rsidP="00FC30A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0A9" w:rsidRDefault="00FC30A9" w:rsidP="00FC30A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5486A" w:rsidRDefault="0065486A" w:rsidP="00FC30A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5486A" w:rsidRDefault="0065486A" w:rsidP="00FC30A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C30A9" w:rsidRDefault="00FC30A9" w:rsidP="00FC30A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76FC" w:rsidRPr="00D060EB" w:rsidRDefault="00D060EB" w:rsidP="00FC30A9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3.       </w:t>
      </w:r>
      <w:r w:rsidR="00BD76FC" w:rsidRPr="00D060E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Zala Vármegye Önkormán</w:t>
      </w:r>
      <w:r w:rsidR="006474A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yzata által benyújtandó pályázat</w:t>
      </w:r>
      <w:r w:rsidR="00BD76FC" w:rsidRPr="00D060EB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jóváhagyása</w:t>
      </w:r>
    </w:p>
    <w:p w:rsidR="00EE70A7" w:rsidRDefault="00EE70A7" w:rsidP="00EE70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BB40FF" w:rsidRDefault="00636C41" w:rsidP="00636C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Fodor Márk</w:t>
      </w:r>
      <w:r w:rsidRPr="00220674">
        <w:rPr>
          <w:rFonts w:ascii="Times New Roman" w:hAnsi="Times New Roman"/>
          <w:sz w:val="24"/>
          <w:szCs w:val="24"/>
        </w:rPr>
        <w:t xml:space="preserve">: </w:t>
      </w:r>
      <w:r w:rsidR="00892B0B">
        <w:rPr>
          <w:rFonts w:ascii="Times New Roman" w:hAnsi="Times New Roman"/>
          <w:sz w:val="24"/>
          <w:szCs w:val="24"/>
        </w:rPr>
        <w:t>A következő napirendi pont Zala Vármegye Önkormán</w:t>
      </w:r>
      <w:r w:rsidR="0065486A">
        <w:rPr>
          <w:rFonts w:ascii="Times New Roman" w:hAnsi="Times New Roman"/>
          <w:sz w:val="24"/>
          <w:szCs w:val="24"/>
        </w:rPr>
        <w:t xml:space="preserve">yzata által benyújtandó </w:t>
      </w:r>
      <w:r w:rsidR="00BB40FF">
        <w:rPr>
          <w:rFonts w:ascii="Times New Roman" w:hAnsi="Times New Roman"/>
          <w:sz w:val="24"/>
          <w:szCs w:val="24"/>
        </w:rPr>
        <w:t xml:space="preserve">pályázat jóváhagyása. </w:t>
      </w:r>
      <w:r w:rsidR="00892B0B">
        <w:rPr>
          <w:rFonts w:ascii="Times New Roman" w:hAnsi="Times New Roman"/>
          <w:sz w:val="24"/>
          <w:szCs w:val="24"/>
        </w:rPr>
        <w:t>Kér</w:t>
      </w:r>
      <w:r>
        <w:rPr>
          <w:rFonts w:ascii="Times New Roman" w:hAnsi="Times New Roman"/>
          <w:sz w:val="24"/>
          <w:szCs w:val="24"/>
        </w:rPr>
        <w:t xml:space="preserve">i Főjegyző Urat, hogy </w:t>
      </w:r>
      <w:r w:rsidR="005152A0">
        <w:rPr>
          <w:rFonts w:ascii="Times New Roman" w:hAnsi="Times New Roman"/>
          <w:sz w:val="24"/>
          <w:szCs w:val="24"/>
        </w:rPr>
        <w:t>ezzel kapcsolatosan adjon rövid tájékoztatást a bizottsági tagoknak.</w:t>
      </w:r>
    </w:p>
    <w:p w:rsidR="005152A0" w:rsidRDefault="005152A0" w:rsidP="00636C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C5D" w:rsidRDefault="00BB40FF" w:rsidP="00BB40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0FF">
        <w:rPr>
          <w:rFonts w:ascii="Times New Roman" w:hAnsi="Times New Roman"/>
          <w:b/>
          <w:sz w:val="24"/>
          <w:szCs w:val="24"/>
        </w:rPr>
        <w:t>Dr. Mester László</w:t>
      </w:r>
      <w:r>
        <w:rPr>
          <w:rFonts w:ascii="Times New Roman" w:hAnsi="Times New Roman"/>
          <w:sz w:val="24"/>
          <w:szCs w:val="24"/>
        </w:rPr>
        <w:t>:</w:t>
      </w:r>
      <w:r w:rsidR="004D67AB">
        <w:rPr>
          <w:rFonts w:ascii="Times New Roman" w:hAnsi="Times New Roman"/>
          <w:sz w:val="24"/>
          <w:szCs w:val="24"/>
        </w:rPr>
        <w:t xml:space="preserve"> Átadja az előterjesztés készítőjének, Kárpáti Veronikának a szót</w:t>
      </w:r>
      <w:r w:rsidR="00E77C5D">
        <w:rPr>
          <w:rFonts w:ascii="Times New Roman" w:hAnsi="Times New Roman"/>
          <w:sz w:val="24"/>
          <w:szCs w:val="24"/>
        </w:rPr>
        <w:t>.</w:t>
      </w:r>
    </w:p>
    <w:p w:rsidR="00E77C5D" w:rsidRDefault="00E77C5D" w:rsidP="00BB40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4050" w:rsidRDefault="006474A1" w:rsidP="001840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65486A">
        <w:rPr>
          <w:rFonts w:ascii="Times New Roman" w:hAnsi="Times New Roman"/>
          <w:b/>
          <w:sz w:val="24"/>
          <w:szCs w:val="20"/>
        </w:rPr>
        <w:t>Kárpáti Veronika</w:t>
      </w:r>
      <w:r>
        <w:rPr>
          <w:rFonts w:ascii="Times New Roman" w:hAnsi="Times New Roman"/>
          <w:sz w:val="24"/>
          <w:szCs w:val="20"/>
        </w:rPr>
        <w:t>: Határon átnyúló pályázatról van szó az előterjesztésben, amit az Interreg Horvátország Magyarország program forrásaira szeretnének benyújtani, illetve projekt partnerként részt venni az együttműködésben. A projektet egy Európai Területi Társulás koordinálja, stratégiai projekt, mely az Interreg programban is nevesítésre került, alapvetően turisztikai együttműködésről van benne szó. 48 hónapos futamidejű pályázat, az önkormányzat költségvetés</w:t>
      </w:r>
      <w:r w:rsidR="0065486A">
        <w:rPr>
          <w:rFonts w:ascii="Times New Roman" w:hAnsi="Times New Roman"/>
          <w:sz w:val="24"/>
          <w:szCs w:val="20"/>
        </w:rPr>
        <w:t>e</w:t>
      </w:r>
      <w:r>
        <w:rPr>
          <w:rFonts w:ascii="Times New Roman" w:hAnsi="Times New Roman"/>
          <w:sz w:val="24"/>
          <w:szCs w:val="20"/>
        </w:rPr>
        <w:t xml:space="preserve"> több mint 440.000 €, melyhez 5 %-os önerőt szükséges biztosítani. </w:t>
      </w:r>
    </w:p>
    <w:p w:rsidR="006474A1" w:rsidRDefault="006474A1" w:rsidP="001840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474A1" w:rsidRDefault="006474A1" w:rsidP="001840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85C4B">
        <w:rPr>
          <w:rFonts w:ascii="Times New Roman" w:hAnsi="Times New Roman"/>
          <w:b/>
          <w:sz w:val="24"/>
          <w:szCs w:val="20"/>
        </w:rPr>
        <w:t>Fodor Márk</w:t>
      </w:r>
      <w:r>
        <w:rPr>
          <w:rFonts w:ascii="Times New Roman" w:hAnsi="Times New Roman"/>
          <w:sz w:val="24"/>
          <w:szCs w:val="20"/>
        </w:rPr>
        <w:t>: Kérdezi a bizottsági tagokat, hogy van-e kérdése valakinek. Ennek hiányában a napirendi pontot szavazásra bocsátja.</w:t>
      </w:r>
    </w:p>
    <w:p w:rsidR="006474A1" w:rsidRDefault="006474A1" w:rsidP="001840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474A1" w:rsidRDefault="006474A1" w:rsidP="001840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0071F6" w:rsidRPr="009865E6" w:rsidRDefault="000071F6" w:rsidP="000071F6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6474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6/2024.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6474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</w:t>
      </w:r>
      <w:r w:rsidR="00595A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0071F6" w:rsidRDefault="000071F6" w:rsidP="000071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Térségfejlesztési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 xml:space="preserve">a a </w:t>
      </w:r>
      <w:r w:rsidRPr="0074205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>
        <w:rPr>
          <w:rFonts w:ascii="Times New Roman" w:hAnsi="Times New Roman"/>
          <w:i/>
          <w:sz w:val="24"/>
          <w:szCs w:val="20"/>
        </w:rPr>
        <w:t>Zala Vármegye</w:t>
      </w:r>
      <w:r w:rsidR="006474A1">
        <w:rPr>
          <w:rFonts w:ascii="Times New Roman" w:hAnsi="Times New Roman"/>
          <w:i/>
          <w:sz w:val="24"/>
          <w:szCs w:val="20"/>
        </w:rPr>
        <w:t xml:space="preserve"> Önkormányzata által benyújtandó </w:t>
      </w:r>
      <w:r>
        <w:rPr>
          <w:rFonts w:ascii="Times New Roman" w:hAnsi="Times New Roman"/>
          <w:i/>
          <w:sz w:val="24"/>
          <w:szCs w:val="20"/>
        </w:rPr>
        <w:t xml:space="preserve">pályázat jóváhagyása”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 w:rsidR="006474A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0C7757" w:rsidRDefault="000C7757" w:rsidP="008542D0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4"/>
          <w:szCs w:val="20"/>
        </w:rPr>
      </w:pPr>
    </w:p>
    <w:p w:rsidR="000071F6" w:rsidRDefault="00626A18" w:rsidP="008542D0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Zakó László</w:t>
      </w:r>
      <w:r>
        <w:rPr>
          <w:rFonts w:ascii="Times New Roman" w:hAnsi="Times New Roman"/>
          <w:sz w:val="24"/>
          <w:szCs w:val="20"/>
        </w:rPr>
        <w:t>: Kéri a Pénzügyi Bizottság tagjait, hogy a napirendi pontról szavazzanak.</w:t>
      </w:r>
    </w:p>
    <w:p w:rsidR="00626A18" w:rsidRDefault="00626A18" w:rsidP="00A612E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626A18" w:rsidRPr="009865E6" w:rsidRDefault="00626A18" w:rsidP="00626A18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595A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7/2024.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595A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X.26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626A18" w:rsidRDefault="00626A18" w:rsidP="00626A1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 xml:space="preserve">a a </w:t>
      </w:r>
      <w:r w:rsidRPr="0074205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>
        <w:rPr>
          <w:rFonts w:ascii="Times New Roman" w:hAnsi="Times New Roman"/>
          <w:i/>
          <w:sz w:val="24"/>
          <w:szCs w:val="20"/>
        </w:rPr>
        <w:t>Zala Vármegy</w:t>
      </w:r>
      <w:r w:rsidR="00595ABF">
        <w:rPr>
          <w:rFonts w:ascii="Times New Roman" w:hAnsi="Times New Roman"/>
          <w:i/>
          <w:sz w:val="24"/>
          <w:szCs w:val="20"/>
        </w:rPr>
        <w:t>e Önkormányzata által benyújtandó</w:t>
      </w:r>
      <w:r>
        <w:rPr>
          <w:rFonts w:ascii="Times New Roman" w:hAnsi="Times New Roman"/>
          <w:i/>
          <w:sz w:val="24"/>
          <w:szCs w:val="20"/>
        </w:rPr>
        <w:t xml:space="preserve"> pályázat jóváhagyása”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 w:rsidR="00756D7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BB65A3" w:rsidRDefault="00BB65A3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254B" w:rsidRDefault="0086254B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6254B">
        <w:rPr>
          <w:rFonts w:ascii="Times New Roman" w:hAnsi="Times New Roman" w:cs="Times New Roman"/>
          <w:b/>
          <w:sz w:val="24"/>
          <w:szCs w:val="24"/>
        </w:rPr>
        <w:t>Zakó László: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D7D">
        <w:rPr>
          <w:rFonts w:ascii="Times New Roman" w:hAnsi="Times New Roman" w:cs="Times New Roman"/>
          <w:sz w:val="24"/>
          <w:szCs w:val="24"/>
        </w:rPr>
        <w:t>Ünnepélyesen berekeszti a pénzügyi bizottsági ülés</w:t>
      </w:r>
      <w:r w:rsidR="00C85C4B">
        <w:rPr>
          <w:rFonts w:ascii="Times New Roman" w:hAnsi="Times New Roman" w:cs="Times New Roman"/>
          <w:sz w:val="24"/>
          <w:szCs w:val="24"/>
        </w:rPr>
        <w:t>é</w:t>
      </w:r>
      <w:r w:rsidR="00756D7D">
        <w:rPr>
          <w:rFonts w:ascii="Times New Roman" w:hAnsi="Times New Roman" w:cs="Times New Roman"/>
          <w:sz w:val="24"/>
          <w:szCs w:val="24"/>
        </w:rPr>
        <w:t xml:space="preserve">t, azzal, hogy mindenkinek további jó munkát és jó egészséget kíván. </w:t>
      </w:r>
      <w:r>
        <w:rPr>
          <w:rFonts w:ascii="Times New Roman" w:hAnsi="Times New Roman" w:cs="Times New Roman"/>
          <w:sz w:val="24"/>
          <w:szCs w:val="24"/>
        </w:rPr>
        <w:t xml:space="preserve">Köszöni </w:t>
      </w:r>
      <w:r w:rsidR="00756D7D">
        <w:rPr>
          <w:rFonts w:ascii="Times New Roman" w:hAnsi="Times New Roman" w:cs="Times New Roman"/>
          <w:sz w:val="24"/>
          <w:szCs w:val="24"/>
        </w:rPr>
        <w:t xml:space="preserve">az együtt eltöltött 5 illetve 10 évet. </w:t>
      </w:r>
    </w:p>
    <w:p w:rsidR="00D87109" w:rsidRDefault="00D87109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6A18" w:rsidRDefault="00626A18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6A18" w:rsidRPr="00956E8D" w:rsidRDefault="00626A18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1D6E" w:rsidRPr="00A5360F" w:rsidRDefault="00B5282E" w:rsidP="00A53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K.m.f</w:t>
      </w:r>
      <w:r w:rsidR="005250B8"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921D6E" w:rsidRDefault="00921D6E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962CF">
        <w:rPr>
          <w:rFonts w:ascii="Times New Roman" w:hAnsi="Times New Roman" w:cs="Times New Roman"/>
          <w:sz w:val="24"/>
          <w:szCs w:val="24"/>
        </w:rPr>
        <w:t>Fodor Már</w:t>
      </w:r>
      <w:r w:rsidR="00A612E8">
        <w:rPr>
          <w:rFonts w:ascii="Times New Roman" w:hAnsi="Times New Roman" w:cs="Times New Roman"/>
          <w:sz w:val="24"/>
          <w:szCs w:val="24"/>
        </w:rPr>
        <w:t>k</w:t>
      </w:r>
      <w:r w:rsidR="00414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Zakó László</w:t>
      </w: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EF8">
        <w:rPr>
          <w:rFonts w:ascii="Times New Roman" w:hAnsi="Times New Roman" w:cs="Times New Roman"/>
          <w:sz w:val="24"/>
          <w:szCs w:val="24"/>
        </w:rPr>
        <w:t xml:space="preserve">a Térségfejlesztési Bizottság </w:t>
      </w:r>
      <w:r w:rsidR="00AD1376">
        <w:rPr>
          <w:rFonts w:ascii="Times New Roman" w:hAnsi="Times New Roman" w:cs="Times New Roman"/>
          <w:sz w:val="24"/>
          <w:szCs w:val="24"/>
        </w:rPr>
        <w:t>e</w:t>
      </w:r>
      <w:r w:rsidR="0081190C">
        <w:rPr>
          <w:rFonts w:ascii="Times New Roman" w:hAnsi="Times New Roman" w:cs="Times New Roman"/>
          <w:sz w:val="24"/>
          <w:szCs w:val="24"/>
        </w:rPr>
        <w:t>l</w:t>
      </w:r>
      <w:r w:rsidR="00AD1376">
        <w:rPr>
          <w:rFonts w:ascii="Times New Roman" w:hAnsi="Times New Roman" w:cs="Times New Roman"/>
          <w:sz w:val="24"/>
          <w:szCs w:val="24"/>
        </w:rPr>
        <w:t>nöke</w:t>
      </w:r>
      <w:r w:rsidR="0020315E">
        <w:rPr>
          <w:rFonts w:ascii="Times New Roman" w:hAnsi="Times New Roman" w:cs="Times New Roman"/>
          <w:sz w:val="24"/>
          <w:szCs w:val="24"/>
        </w:rPr>
        <w:tab/>
      </w:r>
      <w:r w:rsidR="002031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559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4023">
        <w:rPr>
          <w:rFonts w:ascii="Times New Roman" w:hAnsi="Times New Roman" w:cs="Times New Roman"/>
          <w:sz w:val="24"/>
          <w:szCs w:val="24"/>
        </w:rPr>
        <w:t xml:space="preserve">    </w:t>
      </w:r>
      <w:r w:rsidR="0081190C">
        <w:rPr>
          <w:rFonts w:ascii="Times New Roman" w:hAnsi="Times New Roman" w:cs="Times New Roman"/>
          <w:sz w:val="24"/>
          <w:szCs w:val="24"/>
        </w:rPr>
        <w:t xml:space="preserve"> </w:t>
      </w:r>
      <w:r w:rsidR="00A612E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3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Pénzügyi Bizottság elnöke</w:t>
      </w:r>
    </w:p>
    <w:p w:rsidR="005250B8" w:rsidRDefault="005250B8" w:rsidP="00E4669B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50B8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0C2" w:rsidRDefault="001C50C2" w:rsidP="00F13266">
      <w:pPr>
        <w:spacing w:after="0" w:line="240" w:lineRule="auto"/>
      </w:pPr>
      <w:r>
        <w:separator/>
      </w:r>
    </w:p>
  </w:endnote>
  <w:endnote w:type="continuationSeparator" w:id="0">
    <w:p w:rsidR="001C50C2" w:rsidRDefault="001C50C2" w:rsidP="00F1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0C2" w:rsidRDefault="001C50C2" w:rsidP="00F13266">
      <w:pPr>
        <w:spacing w:after="0" w:line="240" w:lineRule="auto"/>
      </w:pPr>
      <w:r>
        <w:separator/>
      </w:r>
    </w:p>
  </w:footnote>
  <w:footnote w:type="continuationSeparator" w:id="0">
    <w:p w:rsidR="001C50C2" w:rsidRDefault="001C50C2" w:rsidP="00F13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2D"/>
    <w:multiLevelType w:val="hybridMultilevel"/>
    <w:tmpl w:val="BEC40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B79"/>
    <w:multiLevelType w:val="hybridMultilevel"/>
    <w:tmpl w:val="D72C7224"/>
    <w:lvl w:ilvl="0" w:tplc="5952F7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5C02"/>
    <w:multiLevelType w:val="hybridMultilevel"/>
    <w:tmpl w:val="F9142AD6"/>
    <w:lvl w:ilvl="0" w:tplc="63D8CC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9147C"/>
    <w:multiLevelType w:val="hybridMultilevel"/>
    <w:tmpl w:val="9D2C39C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D21AC"/>
    <w:multiLevelType w:val="hybridMultilevel"/>
    <w:tmpl w:val="B554EB4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F12A6"/>
    <w:multiLevelType w:val="hybridMultilevel"/>
    <w:tmpl w:val="76285D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D6593"/>
    <w:multiLevelType w:val="hybridMultilevel"/>
    <w:tmpl w:val="8B02649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D47E4"/>
    <w:multiLevelType w:val="hybridMultilevel"/>
    <w:tmpl w:val="06A4232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86CAD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46557"/>
    <w:multiLevelType w:val="hybridMultilevel"/>
    <w:tmpl w:val="268E69A6"/>
    <w:lvl w:ilvl="0" w:tplc="7C5A08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44B7D"/>
    <w:multiLevelType w:val="hybridMultilevel"/>
    <w:tmpl w:val="FE3253FC"/>
    <w:lvl w:ilvl="0" w:tplc="3C2273CC">
      <w:start w:val="1"/>
      <w:numFmt w:val="decimal"/>
      <w:lvlText w:val="%1."/>
      <w:lvlJc w:val="left"/>
      <w:pPr>
        <w:ind w:left="930" w:hanging="57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21807"/>
    <w:multiLevelType w:val="hybridMultilevel"/>
    <w:tmpl w:val="4C5481C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41780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3"/>
  </w:num>
  <w:num w:numId="5">
    <w:abstractNumId w:val="9"/>
  </w:num>
  <w:num w:numId="6">
    <w:abstractNumId w:val="22"/>
  </w:num>
  <w:num w:numId="7">
    <w:abstractNumId w:val="20"/>
  </w:num>
  <w:num w:numId="8">
    <w:abstractNumId w:val="5"/>
  </w:num>
  <w:num w:numId="9">
    <w:abstractNumId w:val="15"/>
  </w:num>
  <w:num w:numId="10">
    <w:abstractNumId w:val="8"/>
  </w:num>
  <w:num w:numId="11">
    <w:abstractNumId w:val="0"/>
  </w:num>
  <w:num w:numId="12">
    <w:abstractNumId w:val="1"/>
  </w:num>
  <w:num w:numId="13">
    <w:abstractNumId w:val="4"/>
  </w:num>
  <w:num w:numId="14">
    <w:abstractNumId w:val="10"/>
  </w:num>
  <w:num w:numId="15">
    <w:abstractNumId w:val="13"/>
  </w:num>
  <w:num w:numId="16">
    <w:abstractNumId w:val="21"/>
  </w:num>
  <w:num w:numId="17">
    <w:abstractNumId w:val="2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14"/>
  </w:num>
  <w:num w:numId="22">
    <w:abstractNumId w:val="18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198D"/>
    <w:rsid w:val="000031BC"/>
    <w:rsid w:val="000071F6"/>
    <w:rsid w:val="00007ADF"/>
    <w:rsid w:val="00013192"/>
    <w:rsid w:val="00015A16"/>
    <w:rsid w:val="0002578D"/>
    <w:rsid w:val="00026C42"/>
    <w:rsid w:val="00033F1C"/>
    <w:rsid w:val="000349A2"/>
    <w:rsid w:val="0004197F"/>
    <w:rsid w:val="0004207D"/>
    <w:rsid w:val="00042AA9"/>
    <w:rsid w:val="000462B5"/>
    <w:rsid w:val="00047AC9"/>
    <w:rsid w:val="00050513"/>
    <w:rsid w:val="000523F0"/>
    <w:rsid w:val="000546C7"/>
    <w:rsid w:val="000559A7"/>
    <w:rsid w:val="00055B2E"/>
    <w:rsid w:val="00057234"/>
    <w:rsid w:val="00057C8E"/>
    <w:rsid w:val="00064F92"/>
    <w:rsid w:val="00070D56"/>
    <w:rsid w:val="00095DCB"/>
    <w:rsid w:val="000973BF"/>
    <w:rsid w:val="000A0C96"/>
    <w:rsid w:val="000A1212"/>
    <w:rsid w:val="000A4FC8"/>
    <w:rsid w:val="000A6215"/>
    <w:rsid w:val="000A7D16"/>
    <w:rsid w:val="000B4A28"/>
    <w:rsid w:val="000B6692"/>
    <w:rsid w:val="000C0838"/>
    <w:rsid w:val="000C2B4D"/>
    <w:rsid w:val="000C7757"/>
    <w:rsid w:val="000D24A2"/>
    <w:rsid w:val="000D6C90"/>
    <w:rsid w:val="000E205D"/>
    <w:rsid w:val="000E303C"/>
    <w:rsid w:val="000F13CE"/>
    <w:rsid w:val="0010580B"/>
    <w:rsid w:val="00105B22"/>
    <w:rsid w:val="001063C8"/>
    <w:rsid w:val="00110B36"/>
    <w:rsid w:val="00112B17"/>
    <w:rsid w:val="00114019"/>
    <w:rsid w:val="00114367"/>
    <w:rsid w:val="00125002"/>
    <w:rsid w:val="00132DDA"/>
    <w:rsid w:val="00135160"/>
    <w:rsid w:val="0014314A"/>
    <w:rsid w:val="00145E8E"/>
    <w:rsid w:val="00160975"/>
    <w:rsid w:val="00165372"/>
    <w:rsid w:val="00170052"/>
    <w:rsid w:val="00175262"/>
    <w:rsid w:val="00182CD2"/>
    <w:rsid w:val="00184050"/>
    <w:rsid w:val="001A31DF"/>
    <w:rsid w:val="001A57B9"/>
    <w:rsid w:val="001A58CA"/>
    <w:rsid w:val="001A5F04"/>
    <w:rsid w:val="001B2B45"/>
    <w:rsid w:val="001B6B9E"/>
    <w:rsid w:val="001C50C2"/>
    <w:rsid w:val="001C5452"/>
    <w:rsid w:val="001C6BF8"/>
    <w:rsid w:val="001D4705"/>
    <w:rsid w:val="001D63BD"/>
    <w:rsid w:val="001D6D1A"/>
    <w:rsid w:val="001E2A28"/>
    <w:rsid w:val="001E38CC"/>
    <w:rsid w:val="001F297F"/>
    <w:rsid w:val="001F79A5"/>
    <w:rsid w:val="0020315E"/>
    <w:rsid w:val="0021150C"/>
    <w:rsid w:val="00220674"/>
    <w:rsid w:val="0022383E"/>
    <w:rsid w:val="00230256"/>
    <w:rsid w:val="0023216E"/>
    <w:rsid w:val="002328FB"/>
    <w:rsid w:val="00235662"/>
    <w:rsid w:val="00244C1D"/>
    <w:rsid w:val="00251863"/>
    <w:rsid w:val="00251916"/>
    <w:rsid w:val="0025729B"/>
    <w:rsid w:val="00262EF5"/>
    <w:rsid w:val="00272911"/>
    <w:rsid w:val="002804B3"/>
    <w:rsid w:val="00280F23"/>
    <w:rsid w:val="00283923"/>
    <w:rsid w:val="00287F05"/>
    <w:rsid w:val="0029165B"/>
    <w:rsid w:val="00295C7D"/>
    <w:rsid w:val="002A457C"/>
    <w:rsid w:val="002A7F32"/>
    <w:rsid w:val="002C0000"/>
    <w:rsid w:val="002C21EE"/>
    <w:rsid w:val="002C3F41"/>
    <w:rsid w:val="002D1EAD"/>
    <w:rsid w:val="002D20C1"/>
    <w:rsid w:val="002D54F8"/>
    <w:rsid w:val="002D59BC"/>
    <w:rsid w:val="0030514C"/>
    <w:rsid w:val="003179C7"/>
    <w:rsid w:val="00317AFA"/>
    <w:rsid w:val="00323907"/>
    <w:rsid w:val="00327F6A"/>
    <w:rsid w:val="00330906"/>
    <w:rsid w:val="003322B5"/>
    <w:rsid w:val="00332321"/>
    <w:rsid w:val="00345445"/>
    <w:rsid w:val="00346EEA"/>
    <w:rsid w:val="003473A9"/>
    <w:rsid w:val="003547DB"/>
    <w:rsid w:val="0035484E"/>
    <w:rsid w:val="0035533C"/>
    <w:rsid w:val="0036416B"/>
    <w:rsid w:val="00367CDC"/>
    <w:rsid w:val="00373D93"/>
    <w:rsid w:val="00383CE6"/>
    <w:rsid w:val="00386649"/>
    <w:rsid w:val="00393D10"/>
    <w:rsid w:val="00394203"/>
    <w:rsid w:val="003A0504"/>
    <w:rsid w:val="003A06FB"/>
    <w:rsid w:val="003A36EA"/>
    <w:rsid w:val="003A389D"/>
    <w:rsid w:val="003B134A"/>
    <w:rsid w:val="003B2017"/>
    <w:rsid w:val="003B2A8F"/>
    <w:rsid w:val="003B4D4C"/>
    <w:rsid w:val="003B723A"/>
    <w:rsid w:val="003D1F91"/>
    <w:rsid w:val="003D7820"/>
    <w:rsid w:val="003E7245"/>
    <w:rsid w:val="003F6B85"/>
    <w:rsid w:val="00401622"/>
    <w:rsid w:val="00407773"/>
    <w:rsid w:val="00407C73"/>
    <w:rsid w:val="00412127"/>
    <w:rsid w:val="00412EFE"/>
    <w:rsid w:val="00414023"/>
    <w:rsid w:val="00415755"/>
    <w:rsid w:val="00421895"/>
    <w:rsid w:val="004265DF"/>
    <w:rsid w:val="00426FA1"/>
    <w:rsid w:val="00427DFB"/>
    <w:rsid w:val="004353D3"/>
    <w:rsid w:val="00436315"/>
    <w:rsid w:val="00437673"/>
    <w:rsid w:val="004377A9"/>
    <w:rsid w:val="004444A7"/>
    <w:rsid w:val="00444B86"/>
    <w:rsid w:val="00450EE8"/>
    <w:rsid w:val="0045550D"/>
    <w:rsid w:val="00455B2D"/>
    <w:rsid w:val="004737AB"/>
    <w:rsid w:val="004743D9"/>
    <w:rsid w:val="0047660A"/>
    <w:rsid w:val="004773BA"/>
    <w:rsid w:val="00485ED6"/>
    <w:rsid w:val="004928F9"/>
    <w:rsid w:val="004A5941"/>
    <w:rsid w:val="004B7839"/>
    <w:rsid w:val="004C5F43"/>
    <w:rsid w:val="004C6DFE"/>
    <w:rsid w:val="004D03C2"/>
    <w:rsid w:val="004D0DCC"/>
    <w:rsid w:val="004D11E6"/>
    <w:rsid w:val="004D23FE"/>
    <w:rsid w:val="004D67AB"/>
    <w:rsid w:val="004D73E5"/>
    <w:rsid w:val="004E01F8"/>
    <w:rsid w:val="004E2777"/>
    <w:rsid w:val="004F37DB"/>
    <w:rsid w:val="004F3CFA"/>
    <w:rsid w:val="00505A44"/>
    <w:rsid w:val="0051190B"/>
    <w:rsid w:val="00513D05"/>
    <w:rsid w:val="005152A0"/>
    <w:rsid w:val="00517521"/>
    <w:rsid w:val="0051760C"/>
    <w:rsid w:val="00524205"/>
    <w:rsid w:val="005250B8"/>
    <w:rsid w:val="00527359"/>
    <w:rsid w:val="00537D48"/>
    <w:rsid w:val="00543294"/>
    <w:rsid w:val="00553AFB"/>
    <w:rsid w:val="00565260"/>
    <w:rsid w:val="00595ABF"/>
    <w:rsid w:val="00596BD5"/>
    <w:rsid w:val="005A6B76"/>
    <w:rsid w:val="005A6F5A"/>
    <w:rsid w:val="005B24D5"/>
    <w:rsid w:val="005B7943"/>
    <w:rsid w:val="005B7A12"/>
    <w:rsid w:val="005C68A9"/>
    <w:rsid w:val="005D1927"/>
    <w:rsid w:val="005D5E39"/>
    <w:rsid w:val="005E1E15"/>
    <w:rsid w:val="005E4265"/>
    <w:rsid w:val="005E4B94"/>
    <w:rsid w:val="005F016C"/>
    <w:rsid w:val="005F22A7"/>
    <w:rsid w:val="005F6AB0"/>
    <w:rsid w:val="006066F9"/>
    <w:rsid w:val="00607729"/>
    <w:rsid w:val="00610F2A"/>
    <w:rsid w:val="0061661F"/>
    <w:rsid w:val="00626A18"/>
    <w:rsid w:val="00626C17"/>
    <w:rsid w:val="00627256"/>
    <w:rsid w:val="00627916"/>
    <w:rsid w:val="00632646"/>
    <w:rsid w:val="00635CED"/>
    <w:rsid w:val="00636C41"/>
    <w:rsid w:val="006376B5"/>
    <w:rsid w:val="00643691"/>
    <w:rsid w:val="006451D6"/>
    <w:rsid w:val="006474A1"/>
    <w:rsid w:val="0065486A"/>
    <w:rsid w:val="00654EBC"/>
    <w:rsid w:val="00656541"/>
    <w:rsid w:val="00662013"/>
    <w:rsid w:val="00664431"/>
    <w:rsid w:val="006644D8"/>
    <w:rsid w:val="00664B1F"/>
    <w:rsid w:val="00664CA1"/>
    <w:rsid w:val="0066670C"/>
    <w:rsid w:val="0066711D"/>
    <w:rsid w:val="006704D7"/>
    <w:rsid w:val="0067388E"/>
    <w:rsid w:val="00675EC1"/>
    <w:rsid w:val="00680E93"/>
    <w:rsid w:val="00682EEC"/>
    <w:rsid w:val="00683782"/>
    <w:rsid w:val="0068740D"/>
    <w:rsid w:val="00690858"/>
    <w:rsid w:val="00694B6F"/>
    <w:rsid w:val="006A197A"/>
    <w:rsid w:val="006B0C34"/>
    <w:rsid w:val="006B179B"/>
    <w:rsid w:val="006B24C0"/>
    <w:rsid w:val="006B4466"/>
    <w:rsid w:val="006B707C"/>
    <w:rsid w:val="006C7C48"/>
    <w:rsid w:val="006D18B2"/>
    <w:rsid w:val="006E4617"/>
    <w:rsid w:val="006E4E02"/>
    <w:rsid w:val="006F3976"/>
    <w:rsid w:val="00700C3C"/>
    <w:rsid w:val="00702126"/>
    <w:rsid w:val="00703543"/>
    <w:rsid w:val="007063D3"/>
    <w:rsid w:val="00710BFF"/>
    <w:rsid w:val="00711366"/>
    <w:rsid w:val="007114C0"/>
    <w:rsid w:val="00712D33"/>
    <w:rsid w:val="00714DE8"/>
    <w:rsid w:val="00723298"/>
    <w:rsid w:val="0072360F"/>
    <w:rsid w:val="00733FCD"/>
    <w:rsid w:val="00741B2E"/>
    <w:rsid w:val="00742055"/>
    <w:rsid w:val="00743B3A"/>
    <w:rsid w:val="007507D4"/>
    <w:rsid w:val="00756D7D"/>
    <w:rsid w:val="007579F1"/>
    <w:rsid w:val="007602AA"/>
    <w:rsid w:val="007632C1"/>
    <w:rsid w:val="007640AF"/>
    <w:rsid w:val="007910D0"/>
    <w:rsid w:val="007913B6"/>
    <w:rsid w:val="0079450E"/>
    <w:rsid w:val="0079550D"/>
    <w:rsid w:val="00797F95"/>
    <w:rsid w:val="007B1E58"/>
    <w:rsid w:val="007B67F1"/>
    <w:rsid w:val="007C1392"/>
    <w:rsid w:val="007C3201"/>
    <w:rsid w:val="007C3BEB"/>
    <w:rsid w:val="007C6960"/>
    <w:rsid w:val="007D3EFE"/>
    <w:rsid w:val="007D489A"/>
    <w:rsid w:val="007D5F69"/>
    <w:rsid w:val="007D6E6F"/>
    <w:rsid w:val="007E13EF"/>
    <w:rsid w:val="007E3402"/>
    <w:rsid w:val="007F214C"/>
    <w:rsid w:val="007F651E"/>
    <w:rsid w:val="007F75EA"/>
    <w:rsid w:val="00800CF2"/>
    <w:rsid w:val="00810E44"/>
    <w:rsid w:val="0081190C"/>
    <w:rsid w:val="008120F3"/>
    <w:rsid w:val="008161BE"/>
    <w:rsid w:val="008162F2"/>
    <w:rsid w:val="00832D64"/>
    <w:rsid w:val="008333EC"/>
    <w:rsid w:val="008414EB"/>
    <w:rsid w:val="00846010"/>
    <w:rsid w:val="00851650"/>
    <w:rsid w:val="00852804"/>
    <w:rsid w:val="008528A7"/>
    <w:rsid w:val="008542D0"/>
    <w:rsid w:val="0086254B"/>
    <w:rsid w:val="00862BB6"/>
    <w:rsid w:val="0086571B"/>
    <w:rsid w:val="00866D6A"/>
    <w:rsid w:val="00872415"/>
    <w:rsid w:val="00873720"/>
    <w:rsid w:val="008767E6"/>
    <w:rsid w:val="008827E6"/>
    <w:rsid w:val="00883655"/>
    <w:rsid w:val="00883796"/>
    <w:rsid w:val="00885C52"/>
    <w:rsid w:val="008866A0"/>
    <w:rsid w:val="00891A44"/>
    <w:rsid w:val="00892B0B"/>
    <w:rsid w:val="008A11A7"/>
    <w:rsid w:val="008A6F1F"/>
    <w:rsid w:val="008B608C"/>
    <w:rsid w:val="008B6BAA"/>
    <w:rsid w:val="008C63AB"/>
    <w:rsid w:val="008D6F0D"/>
    <w:rsid w:val="008E0CFD"/>
    <w:rsid w:val="008E3471"/>
    <w:rsid w:val="008E4572"/>
    <w:rsid w:val="008E57B4"/>
    <w:rsid w:val="008F2D56"/>
    <w:rsid w:val="008F322C"/>
    <w:rsid w:val="008F5B4A"/>
    <w:rsid w:val="00902B60"/>
    <w:rsid w:val="00903E66"/>
    <w:rsid w:val="00906577"/>
    <w:rsid w:val="00910502"/>
    <w:rsid w:val="00916951"/>
    <w:rsid w:val="00917292"/>
    <w:rsid w:val="00921D6E"/>
    <w:rsid w:val="009230A4"/>
    <w:rsid w:val="0093088A"/>
    <w:rsid w:val="00933AFC"/>
    <w:rsid w:val="00940CF0"/>
    <w:rsid w:val="00943B63"/>
    <w:rsid w:val="00944A0D"/>
    <w:rsid w:val="009453FA"/>
    <w:rsid w:val="00946B71"/>
    <w:rsid w:val="00956E8D"/>
    <w:rsid w:val="00956FFB"/>
    <w:rsid w:val="0095798F"/>
    <w:rsid w:val="009652F7"/>
    <w:rsid w:val="00967626"/>
    <w:rsid w:val="009676FA"/>
    <w:rsid w:val="00973FC4"/>
    <w:rsid w:val="00974D55"/>
    <w:rsid w:val="009753A2"/>
    <w:rsid w:val="0097661A"/>
    <w:rsid w:val="009806BA"/>
    <w:rsid w:val="00983807"/>
    <w:rsid w:val="009857FB"/>
    <w:rsid w:val="009923FD"/>
    <w:rsid w:val="009929F9"/>
    <w:rsid w:val="00996041"/>
    <w:rsid w:val="009A64DF"/>
    <w:rsid w:val="009A689D"/>
    <w:rsid w:val="009B230B"/>
    <w:rsid w:val="009B5667"/>
    <w:rsid w:val="009C4736"/>
    <w:rsid w:val="009D2905"/>
    <w:rsid w:val="009D3E7A"/>
    <w:rsid w:val="009D6F6D"/>
    <w:rsid w:val="009D7C34"/>
    <w:rsid w:val="009D7DAA"/>
    <w:rsid w:val="009E3370"/>
    <w:rsid w:val="009F1402"/>
    <w:rsid w:val="00A06E19"/>
    <w:rsid w:val="00A116C3"/>
    <w:rsid w:val="00A1391E"/>
    <w:rsid w:val="00A21759"/>
    <w:rsid w:val="00A23461"/>
    <w:rsid w:val="00A3604F"/>
    <w:rsid w:val="00A47ABC"/>
    <w:rsid w:val="00A5360F"/>
    <w:rsid w:val="00A5647B"/>
    <w:rsid w:val="00A612E8"/>
    <w:rsid w:val="00A614D6"/>
    <w:rsid w:val="00A642C4"/>
    <w:rsid w:val="00A73206"/>
    <w:rsid w:val="00A75125"/>
    <w:rsid w:val="00A81B42"/>
    <w:rsid w:val="00A85CDE"/>
    <w:rsid w:val="00A91280"/>
    <w:rsid w:val="00A923A5"/>
    <w:rsid w:val="00A962CF"/>
    <w:rsid w:val="00AB09CA"/>
    <w:rsid w:val="00AB4734"/>
    <w:rsid w:val="00AC5980"/>
    <w:rsid w:val="00AC7210"/>
    <w:rsid w:val="00AC767E"/>
    <w:rsid w:val="00AD044D"/>
    <w:rsid w:val="00AD1376"/>
    <w:rsid w:val="00AD31FA"/>
    <w:rsid w:val="00AE112C"/>
    <w:rsid w:val="00AE2C15"/>
    <w:rsid w:val="00AF3EA7"/>
    <w:rsid w:val="00AF672C"/>
    <w:rsid w:val="00AF6FD0"/>
    <w:rsid w:val="00AF786D"/>
    <w:rsid w:val="00B0181C"/>
    <w:rsid w:val="00B02AF3"/>
    <w:rsid w:val="00B07CA3"/>
    <w:rsid w:val="00B11103"/>
    <w:rsid w:val="00B11847"/>
    <w:rsid w:val="00B11E13"/>
    <w:rsid w:val="00B142BE"/>
    <w:rsid w:val="00B23D25"/>
    <w:rsid w:val="00B40CCF"/>
    <w:rsid w:val="00B41D3B"/>
    <w:rsid w:val="00B5282E"/>
    <w:rsid w:val="00B54B82"/>
    <w:rsid w:val="00B605D5"/>
    <w:rsid w:val="00B62B33"/>
    <w:rsid w:val="00B75EEB"/>
    <w:rsid w:val="00B812B6"/>
    <w:rsid w:val="00B90D9C"/>
    <w:rsid w:val="00B94252"/>
    <w:rsid w:val="00BA0B28"/>
    <w:rsid w:val="00BA2D98"/>
    <w:rsid w:val="00BB2C6D"/>
    <w:rsid w:val="00BB3C77"/>
    <w:rsid w:val="00BB40FF"/>
    <w:rsid w:val="00BB65A3"/>
    <w:rsid w:val="00BC3422"/>
    <w:rsid w:val="00BC6A00"/>
    <w:rsid w:val="00BC7B9A"/>
    <w:rsid w:val="00BD3B66"/>
    <w:rsid w:val="00BD5790"/>
    <w:rsid w:val="00BD76FC"/>
    <w:rsid w:val="00BE0185"/>
    <w:rsid w:val="00BE62DF"/>
    <w:rsid w:val="00BE6F02"/>
    <w:rsid w:val="00BF13A6"/>
    <w:rsid w:val="00BF41E9"/>
    <w:rsid w:val="00C03646"/>
    <w:rsid w:val="00C27529"/>
    <w:rsid w:val="00C278B0"/>
    <w:rsid w:val="00C37052"/>
    <w:rsid w:val="00C459D1"/>
    <w:rsid w:val="00C45D2E"/>
    <w:rsid w:val="00C471B2"/>
    <w:rsid w:val="00C47837"/>
    <w:rsid w:val="00C52D30"/>
    <w:rsid w:val="00C53711"/>
    <w:rsid w:val="00C631B3"/>
    <w:rsid w:val="00C675CC"/>
    <w:rsid w:val="00C70E5F"/>
    <w:rsid w:val="00C71643"/>
    <w:rsid w:val="00C7495E"/>
    <w:rsid w:val="00C80BBB"/>
    <w:rsid w:val="00C85C4B"/>
    <w:rsid w:val="00C87509"/>
    <w:rsid w:val="00C87940"/>
    <w:rsid w:val="00C87C4B"/>
    <w:rsid w:val="00C90837"/>
    <w:rsid w:val="00C91FBF"/>
    <w:rsid w:val="00CA7133"/>
    <w:rsid w:val="00CB0FB7"/>
    <w:rsid w:val="00CB1218"/>
    <w:rsid w:val="00CC4DF8"/>
    <w:rsid w:val="00CC54F0"/>
    <w:rsid w:val="00CC6B8C"/>
    <w:rsid w:val="00CC7BD7"/>
    <w:rsid w:val="00CD423C"/>
    <w:rsid w:val="00CD4DC5"/>
    <w:rsid w:val="00CD7AD5"/>
    <w:rsid w:val="00CD7F80"/>
    <w:rsid w:val="00CE0E87"/>
    <w:rsid w:val="00CE1469"/>
    <w:rsid w:val="00CE16BF"/>
    <w:rsid w:val="00CE1B85"/>
    <w:rsid w:val="00CF035E"/>
    <w:rsid w:val="00CF2C2E"/>
    <w:rsid w:val="00D00644"/>
    <w:rsid w:val="00D02AFD"/>
    <w:rsid w:val="00D049A8"/>
    <w:rsid w:val="00D060EB"/>
    <w:rsid w:val="00D14E36"/>
    <w:rsid w:val="00D14EC1"/>
    <w:rsid w:val="00D1613F"/>
    <w:rsid w:val="00D22F4E"/>
    <w:rsid w:val="00D24C54"/>
    <w:rsid w:val="00D27648"/>
    <w:rsid w:val="00D37AB9"/>
    <w:rsid w:val="00D37E29"/>
    <w:rsid w:val="00D404A9"/>
    <w:rsid w:val="00D44D8D"/>
    <w:rsid w:val="00D45926"/>
    <w:rsid w:val="00D52632"/>
    <w:rsid w:val="00D5545D"/>
    <w:rsid w:val="00D5759D"/>
    <w:rsid w:val="00D63882"/>
    <w:rsid w:val="00D66463"/>
    <w:rsid w:val="00D67548"/>
    <w:rsid w:val="00D72578"/>
    <w:rsid w:val="00D73D3C"/>
    <w:rsid w:val="00D84781"/>
    <w:rsid w:val="00D85DED"/>
    <w:rsid w:val="00D87109"/>
    <w:rsid w:val="00D90ECF"/>
    <w:rsid w:val="00D954EB"/>
    <w:rsid w:val="00D9718E"/>
    <w:rsid w:val="00DA0CB7"/>
    <w:rsid w:val="00DA2830"/>
    <w:rsid w:val="00DB0B18"/>
    <w:rsid w:val="00DB344D"/>
    <w:rsid w:val="00DB738F"/>
    <w:rsid w:val="00DC20EF"/>
    <w:rsid w:val="00DC64F9"/>
    <w:rsid w:val="00DD3E33"/>
    <w:rsid w:val="00DD6770"/>
    <w:rsid w:val="00DE1E53"/>
    <w:rsid w:val="00DE2535"/>
    <w:rsid w:val="00E00339"/>
    <w:rsid w:val="00E01FBC"/>
    <w:rsid w:val="00E251DB"/>
    <w:rsid w:val="00E25411"/>
    <w:rsid w:val="00E26363"/>
    <w:rsid w:val="00E27226"/>
    <w:rsid w:val="00E32976"/>
    <w:rsid w:val="00E42B8F"/>
    <w:rsid w:val="00E43CB2"/>
    <w:rsid w:val="00E4669B"/>
    <w:rsid w:val="00E527F2"/>
    <w:rsid w:val="00E63779"/>
    <w:rsid w:val="00E6713B"/>
    <w:rsid w:val="00E70988"/>
    <w:rsid w:val="00E76606"/>
    <w:rsid w:val="00E778E0"/>
    <w:rsid w:val="00E77C5D"/>
    <w:rsid w:val="00E82C02"/>
    <w:rsid w:val="00E85642"/>
    <w:rsid w:val="00E85663"/>
    <w:rsid w:val="00E9510E"/>
    <w:rsid w:val="00EA5D9A"/>
    <w:rsid w:val="00EB0C24"/>
    <w:rsid w:val="00EB5216"/>
    <w:rsid w:val="00EC10F5"/>
    <w:rsid w:val="00EC64C8"/>
    <w:rsid w:val="00EC7EE3"/>
    <w:rsid w:val="00ED2BD5"/>
    <w:rsid w:val="00ED4DB6"/>
    <w:rsid w:val="00ED4E65"/>
    <w:rsid w:val="00ED7D3E"/>
    <w:rsid w:val="00EE70A7"/>
    <w:rsid w:val="00EF211F"/>
    <w:rsid w:val="00EF7E74"/>
    <w:rsid w:val="00F0099A"/>
    <w:rsid w:val="00F010DA"/>
    <w:rsid w:val="00F12CDC"/>
    <w:rsid w:val="00F13266"/>
    <w:rsid w:val="00F210E9"/>
    <w:rsid w:val="00F234EA"/>
    <w:rsid w:val="00F23BA2"/>
    <w:rsid w:val="00F244A1"/>
    <w:rsid w:val="00F24CBD"/>
    <w:rsid w:val="00F4060E"/>
    <w:rsid w:val="00F407EC"/>
    <w:rsid w:val="00F6490D"/>
    <w:rsid w:val="00F7080A"/>
    <w:rsid w:val="00F71EB1"/>
    <w:rsid w:val="00F72D15"/>
    <w:rsid w:val="00F7373C"/>
    <w:rsid w:val="00F81435"/>
    <w:rsid w:val="00F82D9F"/>
    <w:rsid w:val="00F84943"/>
    <w:rsid w:val="00F85EE4"/>
    <w:rsid w:val="00F86B2D"/>
    <w:rsid w:val="00F933E9"/>
    <w:rsid w:val="00F94227"/>
    <w:rsid w:val="00FA1B0A"/>
    <w:rsid w:val="00FA26C6"/>
    <w:rsid w:val="00FA5A75"/>
    <w:rsid w:val="00FB174F"/>
    <w:rsid w:val="00FB3A91"/>
    <w:rsid w:val="00FC30A9"/>
    <w:rsid w:val="00FC73EE"/>
    <w:rsid w:val="00FD1B58"/>
    <w:rsid w:val="00FD30D4"/>
    <w:rsid w:val="00FD6A38"/>
    <w:rsid w:val="00FE6022"/>
    <w:rsid w:val="00FE6585"/>
    <w:rsid w:val="00FE6EE9"/>
    <w:rsid w:val="00FF7969"/>
    <w:rsid w:val="00FF798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290C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002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2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27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uiPriority w:val="99"/>
    <w:unhideWhenUsed/>
    <w:rsid w:val="004C6DF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4C6DF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apirend">
    <w:name w:val="Napirend"/>
    <w:basedOn w:val="Szvegtrzs3"/>
    <w:rsid w:val="00537D48"/>
    <w:pPr>
      <w:tabs>
        <w:tab w:val="left" w:pos="567"/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37D4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37D48"/>
    <w:rPr>
      <w:sz w:val="16"/>
      <w:szCs w:val="16"/>
    </w:rPr>
  </w:style>
  <w:style w:type="paragraph" w:customStyle="1" w:styleId="Alapbehzott">
    <w:name w:val="Alap behúzott"/>
    <w:basedOn w:val="Norml"/>
    <w:rsid w:val="006376B5"/>
    <w:pPr>
      <w:spacing w:after="0" w:line="240" w:lineRule="auto"/>
      <w:ind w:left="567"/>
    </w:pPr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32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32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3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51532-5A83-456C-8237-351E62DF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Molnárné Gazdag Tünde</dc:creator>
  <cp:lastModifiedBy>Kovács-Darabos Nikolett</cp:lastModifiedBy>
  <cp:revision>3</cp:revision>
  <cp:lastPrinted>2024-06-12T13:54:00Z</cp:lastPrinted>
  <dcterms:created xsi:type="dcterms:W3CDTF">2024-10-03T09:11:00Z</dcterms:created>
  <dcterms:modified xsi:type="dcterms:W3CDTF">2024-10-03T09:12:00Z</dcterms:modified>
</cp:coreProperties>
</file>