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6022">
        <w:rPr>
          <w:rFonts w:ascii="Times New Roman" w:hAnsi="Times New Roman" w:cs="Times New Roman"/>
          <w:sz w:val="24"/>
          <w:szCs w:val="24"/>
        </w:rPr>
        <w:t xml:space="preserve">Szám: </w:t>
      </w:r>
      <w:r w:rsidR="00107B0C" w:rsidRPr="00836022">
        <w:rPr>
          <w:rFonts w:ascii="Times New Roman" w:hAnsi="Times New Roman" w:cs="Times New Roman"/>
          <w:sz w:val="24"/>
          <w:szCs w:val="24"/>
        </w:rPr>
        <w:t>T/</w:t>
      </w:r>
      <w:r w:rsidR="0096650D">
        <w:rPr>
          <w:rFonts w:ascii="Times New Roman" w:hAnsi="Times New Roman" w:cs="Times New Roman"/>
          <w:sz w:val="24"/>
          <w:szCs w:val="24"/>
        </w:rPr>
        <w:t>32-</w:t>
      </w:r>
      <w:r w:rsidR="002869D1">
        <w:rPr>
          <w:rFonts w:ascii="Times New Roman" w:hAnsi="Times New Roman" w:cs="Times New Roman"/>
          <w:sz w:val="24"/>
          <w:szCs w:val="24"/>
        </w:rPr>
        <w:t>6</w:t>
      </w:r>
      <w:r w:rsidR="005E6E11">
        <w:rPr>
          <w:rFonts w:ascii="Times New Roman" w:hAnsi="Times New Roman" w:cs="Times New Roman"/>
          <w:sz w:val="24"/>
          <w:szCs w:val="24"/>
        </w:rPr>
        <w:t>/2022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987747">
        <w:rPr>
          <w:rFonts w:ascii="Times New Roman" w:hAnsi="Times New Roman" w:cs="Times New Roman"/>
          <w:sz w:val="24"/>
          <w:szCs w:val="24"/>
        </w:rPr>
        <w:t>Térségfejlesztési</w:t>
      </w:r>
      <w:r w:rsidR="00852804" w:rsidRPr="00852804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</w:t>
      </w:r>
      <w:r w:rsidR="005E6E11">
        <w:rPr>
          <w:rFonts w:ascii="Times New Roman" w:hAnsi="Times New Roman" w:cs="Times New Roman"/>
          <w:sz w:val="24"/>
          <w:szCs w:val="24"/>
        </w:rPr>
        <w:t>2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2869D1">
        <w:rPr>
          <w:rFonts w:ascii="Times New Roman" w:hAnsi="Times New Roman" w:cs="Times New Roman"/>
          <w:sz w:val="24"/>
          <w:szCs w:val="24"/>
        </w:rPr>
        <w:t>október 27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3D5680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7E1A82">
        <w:rPr>
          <w:rFonts w:ascii="Times New Roman" w:hAnsi="Times New Roman" w:cs="Times New Roman"/>
          <w:b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Térségfejlesztési B</w:t>
      </w:r>
      <w:r w:rsidR="007E1A82">
        <w:rPr>
          <w:rFonts w:ascii="Times New Roman" w:hAnsi="Times New Roman" w:cs="Times New Roman"/>
          <w:sz w:val="24"/>
          <w:szCs w:val="24"/>
        </w:rPr>
        <w:t xml:space="preserve">izottság folytatja a munkát. </w:t>
      </w:r>
      <w:r w:rsidR="009E43F9">
        <w:rPr>
          <w:rFonts w:ascii="Times New Roman" w:hAnsi="Times New Roman" w:cs="Times New Roman"/>
          <w:sz w:val="24"/>
          <w:szCs w:val="24"/>
        </w:rPr>
        <w:t xml:space="preserve">Megnyitja a napirendi </w:t>
      </w:r>
      <w:r w:rsidR="0037054A">
        <w:rPr>
          <w:rFonts w:ascii="Times New Roman" w:hAnsi="Times New Roman" w:cs="Times New Roman"/>
          <w:sz w:val="24"/>
          <w:szCs w:val="24"/>
        </w:rPr>
        <w:t>pontokat</w:t>
      </w:r>
      <w:r w:rsidR="009E43F9">
        <w:rPr>
          <w:rFonts w:ascii="Times New Roman" w:hAnsi="Times New Roman" w:cs="Times New Roman"/>
          <w:sz w:val="24"/>
          <w:szCs w:val="24"/>
        </w:rPr>
        <w:t xml:space="preserve">, </w:t>
      </w:r>
      <w:r w:rsidR="0098131E">
        <w:rPr>
          <w:rFonts w:ascii="Times New Roman" w:hAnsi="Times New Roman" w:cs="Times New Roman"/>
          <w:sz w:val="24"/>
          <w:szCs w:val="24"/>
        </w:rPr>
        <w:t>bár az előadók nincsenek jelen, a közgyűlésre érkeznek.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Pr="00B9761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288B" w:rsidRDefault="005E6E11" w:rsidP="00F73916">
      <w:pPr>
        <w:keepNext/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3. </w:t>
      </w:r>
      <w:r w:rsidR="004C288B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4C288B" w:rsidRPr="004C288B">
        <w:rPr>
          <w:rFonts w:ascii="Times New Roman" w:hAnsi="Times New Roman"/>
          <w:b/>
          <w:sz w:val="24"/>
          <w:szCs w:val="20"/>
        </w:rPr>
        <w:t xml:space="preserve">Tájékoztató a </w:t>
      </w:r>
      <w:r w:rsidR="002869D1">
        <w:rPr>
          <w:rFonts w:ascii="Times New Roman" w:hAnsi="Times New Roman"/>
          <w:b/>
          <w:sz w:val="24"/>
          <w:szCs w:val="20"/>
        </w:rPr>
        <w:t>Balaton-felvidéki Nemzeti Park Igazgatóság Zala megyét érintő tevékenységéről.</w:t>
      </w:r>
    </w:p>
    <w:p w:rsidR="003D5680" w:rsidRDefault="003D5680" w:rsidP="00DA7B1A">
      <w:pPr>
        <w:keepNext/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EB" w:rsidRDefault="003D5680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0F6EEB" w:rsidRPr="00F823D4">
        <w:rPr>
          <w:rFonts w:ascii="Times New Roman" w:hAnsi="Times New Roman" w:cs="Times New Roman"/>
          <w:b/>
          <w:sz w:val="24"/>
          <w:szCs w:val="24"/>
        </w:rPr>
        <w:t>:</w:t>
      </w:r>
      <w:r w:rsidR="000F6EEB">
        <w:rPr>
          <w:rFonts w:ascii="Times New Roman" w:hAnsi="Times New Roman" w:cs="Times New Roman"/>
          <w:sz w:val="24"/>
          <w:szCs w:val="24"/>
        </w:rPr>
        <w:t xml:space="preserve"> </w:t>
      </w:r>
      <w:r w:rsidR="009E43F9">
        <w:rPr>
          <w:rFonts w:ascii="Times New Roman" w:hAnsi="Times New Roman" w:cs="Times New Roman"/>
          <w:sz w:val="24"/>
          <w:szCs w:val="24"/>
        </w:rPr>
        <w:t>Kérdezi a bizottság tagjaitól, hogy van –e kérdés, javaslat a napirendi pontokkal kapcsolatba</w:t>
      </w:r>
      <w:r w:rsidR="0098131E">
        <w:rPr>
          <w:rFonts w:ascii="Times New Roman" w:hAnsi="Times New Roman" w:cs="Times New Roman"/>
          <w:sz w:val="24"/>
          <w:szCs w:val="24"/>
        </w:rPr>
        <w:t>n</w:t>
      </w:r>
      <w:r w:rsidR="009E43F9">
        <w:rPr>
          <w:rFonts w:ascii="Times New Roman" w:hAnsi="Times New Roman" w:cs="Times New Roman"/>
          <w:sz w:val="24"/>
          <w:szCs w:val="24"/>
        </w:rPr>
        <w:t>, melyet a Közgyűlés részére javasolhatna.</w:t>
      </w:r>
    </w:p>
    <w:p w:rsidR="003B7C0F" w:rsidRDefault="003B7C0F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7C0F" w:rsidRDefault="003B7C0F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7C0F">
        <w:rPr>
          <w:rFonts w:ascii="Times New Roman" w:hAnsi="Times New Roman" w:cs="Times New Roman"/>
          <w:b/>
          <w:sz w:val="24"/>
          <w:szCs w:val="24"/>
        </w:rPr>
        <w:t>Strázsai Zoltán</w:t>
      </w:r>
      <w:r>
        <w:rPr>
          <w:rFonts w:ascii="Times New Roman" w:hAnsi="Times New Roman" w:cs="Times New Roman"/>
          <w:sz w:val="24"/>
          <w:szCs w:val="24"/>
        </w:rPr>
        <w:t>: Érdekelné, hogy a Balatonfelvidéki Nemzeti Park Igazgatóságának a zalai Balaton-parti, különösen a Keszthelyi-hegységet érintően van-e fejlesztési javaslata. Ha nincs, akkor tervezzenek.</w:t>
      </w:r>
    </w:p>
    <w:p w:rsidR="003B7C0F" w:rsidRPr="003B7C0F" w:rsidRDefault="003B7C0F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C0F" w:rsidRDefault="003B7C0F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7C0F">
        <w:rPr>
          <w:rFonts w:ascii="Times New Roman" w:hAnsi="Times New Roman" w:cs="Times New Roman"/>
          <w:b/>
          <w:sz w:val="24"/>
          <w:szCs w:val="24"/>
        </w:rPr>
        <w:t>Ruszics</w:t>
      </w:r>
      <w:proofErr w:type="spellEnd"/>
      <w:r w:rsidRPr="003B7C0F">
        <w:rPr>
          <w:rFonts w:ascii="Times New Roman" w:hAnsi="Times New Roman" w:cs="Times New Roman"/>
          <w:b/>
          <w:sz w:val="24"/>
          <w:szCs w:val="24"/>
        </w:rPr>
        <w:t xml:space="preserve"> Ferenc</w:t>
      </w:r>
      <w:r>
        <w:rPr>
          <w:rFonts w:ascii="Times New Roman" w:hAnsi="Times New Roman" w:cs="Times New Roman"/>
          <w:sz w:val="24"/>
          <w:szCs w:val="24"/>
        </w:rPr>
        <w:t>: Kérdezi, hogy milyen jellegű fejlesztésekre gondolt Alelnök Úr.</w:t>
      </w:r>
    </w:p>
    <w:p w:rsidR="003B7C0F" w:rsidRDefault="003B7C0F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7C0F" w:rsidRDefault="003B7C0F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7C0F">
        <w:rPr>
          <w:rFonts w:ascii="Times New Roman" w:hAnsi="Times New Roman" w:cs="Times New Roman"/>
          <w:b/>
          <w:sz w:val="24"/>
          <w:szCs w:val="24"/>
        </w:rPr>
        <w:lastRenderedPageBreak/>
        <w:t>Strázsai Zoltán</w:t>
      </w:r>
      <w:r>
        <w:rPr>
          <w:rFonts w:ascii="Times New Roman" w:hAnsi="Times New Roman" w:cs="Times New Roman"/>
          <w:sz w:val="24"/>
          <w:szCs w:val="24"/>
        </w:rPr>
        <w:t>: Leginkább a bakancstúra útvonalakra gondol, melyet a Keszthelyen, Gyenesdiáson élők, odaérkező turisták zavartalanul használhatnának.</w:t>
      </w:r>
    </w:p>
    <w:p w:rsidR="003B7C0F" w:rsidRDefault="003B7C0F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7C0F" w:rsidRDefault="003B7C0F" w:rsidP="003B7C0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7C0F">
        <w:rPr>
          <w:rFonts w:ascii="Times New Roman" w:hAnsi="Times New Roman" w:cs="Times New Roman"/>
          <w:b/>
          <w:sz w:val="24"/>
          <w:szCs w:val="24"/>
        </w:rPr>
        <w:t>Ruszics</w:t>
      </w:r>
      <w:proofErr w:type="spellEnd"/>
      <w:r w:rsidRPr="003B7C0F">
        <w:rPr>
          <w:rFonts w:ascii="Times New Roman" w:hAnsi="Times New Roman" w:cs="Times New Roman"/>
          <w:b/>
          <w:sz w:val="24"/>
          <w:szCs w:val="24"/>
        </w:rPr>
        <w:t xml:space="preserve"> Ferenc</w:t>
      </w:r>
      <w:r>
        <w:rPr>
          <w:rFonts w:ascii="Times New Roman" w:hAnsi="Times New Roman" w:cs="Times New Roman"/>
          <w:sz w:val="24"/>
          <w:szCs w:val="24"/>
        </w:rPr>
        <w:t>: Úgy tudja, hogy a Keszthelyi-hegység területén legalább 17 db útvonal került kialakításra, kilátókkal, tűzrakóhelyekkel.</w:t>
      </w:r>
    </w:p>
    <w:p w:rsidR="003B7C0F" w:rsidRDefault="003B7C0F" w:rsidP="003B7C0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7C0F" w:rsidRDefault="003B7C0F" w:rsidP="003B7C0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4D09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Az erdőbe ne építsenek, hagyják meg érintetlen szépségében. </w:t>
      </w:r>
      <w:r w:rsidR="00DD20E1">
        <w:rPr>
          <w:rFonts w:ascii="Times New Roman" w:hAnsi="Times New Roman" w:cs="Times New Roman"/>
          <w:sz w:val="24"/>
          <w:szCs w:val="24"/>
        </w:rPr>
        <w:t>Véleménye szerint a Balaton vízminőségének fenntarthatósága jelentős</w:t>
      </w:r>
      <w:r w:rsidR="000D6A50">
        <w:rPr>
          <w:rFonts w:ascii="Times New Roman" w:hAnsi="Times New Roman" w:cs="Times New Roman"/>
          <w:sz w:val="24"/>
          <w:szCs w:val="24"/>
        </w:rPr>
        <w:t>ebb</w:t>
      </w:r>
      <w:r w:rsidR="00DD20E1">
        <w:rPr>
          <w:rFonts w:ascii="Times New Roman" w:hAnsi="Times New Roman" w:cs="Times New Roman"/>
          <w:sz w:val="24"/>
          <w:szCs w:val="24"/>
        </w:rPr>
        <w:t xml:space="preserve"> probléma, </w:t>
      </w:r>
      <w:r w:rsidR="000D6A50">
        <w:rPr>
          <w:rFonts w:ascii="Times New Roman" w:hAnsi="Times New Roman" w:cs="Times New Roman"/>
          <w:sz w:val="24"/>
          <w:szCs w:val="24"/>
        </w:rPr>
        <w:t>melyet a vízügyi szakma nem rendez</w:t>
      </w:r>
      <w:r w:rsidR="00DD20E1">
        <w:rPr>
          <w:rFonts w:ascii="Times New Roman" w:hAnsi="Times New Roman" w:cs="Times New Roman"/>
          <w:sz w:val="24"/>
          <w:szCs w:val="24"/>
        </w:rPr>
        <w:t xml:space="preserve">. A Balaton medre feliszaposodik, </w:t>
      </w:r>
      <w:r w:rsidR="003F3459">
        <w:rPr>
          <w:rFonts w:ascii="Times New Roman" w:hAnsi="Times New Roman" w:cs="Times New Roman"/>
          <w:sz w:val="24"/>
          <w:szCs w:val="24"/>
        </w:rPr>
        <w:t>melyet nem a Zala okoz, hanem a szél. Sekély</w:t>
      </w:r>
      <w:r w:rsidR="000D6A50">
        <w:rPr>
          <w:rFonts w:ascii="Times New Roman" w:hAnsi="Times New Roman" w:cs="Times New Roman"/>
          <w:sz w:val="24"/>
          <w:szCs w:val="24"/>
        </w:rPr>
        <w:t xml:space="preserve"> a </w:t>
      </w:r>
      <w:r w:rsidR="003F3459">
        <w:rPr>
          <w:rFonts w:ascii="Times New Roman" w:hAnsi="Times New Roman" w:cs="Times New Roman"/>
          <w:sz w:val="24"/>
          <w:szCs w:val="24"/>
        </w:rPr>
        <w:t>tó, kezd eltűnni a vízmeder. A légkör felemelkedése is egyre nagyobb problémát okoz, hiszen párolog a tó vize. A vízszintet 100 cm-</w:t>
      </w:r>
      <w:proofErr w:type="spellStart"/>
      <w:r w:rsidR="003F3459">
        <w:rPr>
          <w:rFonts w:ascii="Times New Roman" w:hAnsi="Times New Roman" w:cs="Times New Roman"/>
          <w:sz w:val="24"/>
          <w:szCs w:val="24"/>
        </w:rPr>
        <w:t>ről</w:t>
      </w:r>
      <w:proofErr w:type="spellEnd"/>
      <w:r w:rsidR="003F3459">
        <w:rPr>
          <w:rFonts w:ascii="Times New Roman" w:hAnsi="Times New Roman" w:cs="Times New Roman"/>
          <w:sz w:val="24"/>
          <w:szCs w:val="24"/>
        </w:rPr>
        <w:t xml:space="preserve"> 120 cm-re emelték, ezzel viszont az a gond, hogy a felső 10 cm bemosta a foszfort, amely a tó </w:t>
      </w:r>
      <w:proofErr w:type="spellStart"/>
      <w:r w:rsidR="003F3459">
        <w:rPr>
          <w:rFonts w:ascii="Times New Roman" w:hAnsi="Times New Roman" w:cs="Times New Roman"/>
          <w:sz w:val="24"/>
          <w:szCs w:val="24"/>
        </w:rPr>
        <w:t>elalgásodásához</w:t>
      </w:r>
      <w:proofErr w:type="spellEnd"/>
      <w:r w:rsidR="003F3459">
        <w:rPr>
          <w:rFonts w:ascii="Times New Roman" w:hAnsi="Times New Roman" w:cs="Times New Roman"/>
          <w:sz w:val="24"/>
          <w:szCs w:val="24"/>
        </w:rPr>
        <w:t xml:space="preserve"> vezetett, ezért lett zöld színe a víznek. Hosszú távon a mélységi kotrás jelentene megoldást, főleg Szigligettől a Zalai szakaszon végig. A Balaton keleti részén Balatonfüred és környékén az ivóvíz ellátás akadozi</w:t>
      </w:r>
      <w:r w:rsidR="001F1F4F">
        <w:rPr>
          <w:rFonts w:ascii="Times New Roman" w:hAnsi="Times New Roman" w:cs="Times New Roman"/>
          <w:sz w:val="24"/>
          <w:szCs w:val="24"/>
        </w:rPr>
        <w:t>k</w:t>
      </w:r>
      <w:r w:rsidR="003F3459">
        <w:rPr>
          <w:rFonts w:ascii="Times New Roman" w:hAnsi="Times New Roman" w:cs="Times New Roman"/>
          <w:sz w:val="24"/>
          <w:szCs w:val="24"/>
        </w:rPr>
        <w:t>, nem megoldot</w:t>
      </w:r>
      <w:r w:rsidR="0098131E">
        <w:rPr>
          <w:rFonts w:ascii="Times New Roman" w:hAnsi="Times New Roman" w:cs="Times New Roman"/>
          <w:sz w:val="24"/>
          <w:szCs w:val="24"/>
        </w:rPr>
        <w:t>t. A DRV például az új ingatlanok</w:t>
      </w:r>
      <w:r w:rsidR="003F3459">
        <w:rPr>
          <w:rFonts w:ascii="Times New Roman" w:hAnsi="Times New Roman" w:cs="Times New Roman"/>
          <w:sz w:val="24"/>
          <w:szCs w:val="24"/>
        </w:rPr>
        <w:t xml:space="preserve"> részére nem tud már ivóvizet biztosítani. </w:t>
      </w:r>
      <w:r w:rsidR="001F1F4F">
        <w:rPr>
          <w:rFonts w:ascii="Times New Roman" w:hAnsi="Times New Roman" w:cs="Times New Roman"/>
          <w:sz w:val="24"/>
          <w:szCs w:val="24"/>
        </w:rPr>
        <w:t xml:space="preserve">Megoldási javaslatként felmerült, hogy a Murát csatornázzák be az ivóvíz ellátási probléma megoldására. A tervezési folyamatokat el </w:t>
      </w:r>
      <w:r w:rsidR="000D6A50">
        <w:rPr>
          <w:rFonts w:ascii="Times New Roman" w:hAnsi="Times New Roman" w:cs="Times New Roman"/>
          <w:sz w:val="24"/>
          <w:szCs w:val="24"/>
        </w:rPr>
        <w:t>kellene</w:t>
      </w:r>
      <w:r w:rsidR="001F1F4F">
        <w:rPr>
          <w:rFonts w:ascii="Times New Roman" w:hAnsi="Times New Roman" w:cs="Times New Roman"/>
          <w:sz w:val="24"/>
          <w:szCs w:val="24"/>
        </w:rPr>
        <w:t xml:space="preserve"> ind</w:t>
      </w:r>
      <w:r w:rsidR="0098131E">
        <w:rPr>
          <w:rFonts w:ascii="Times New Roman" w:hAnsi="Times New Roman" w:cs="Times New Roman"/>
          <w:sz w:val="24"/>
          <w:szCs w:val="24"/>
        </w:rPr>
        <w:t>ítani, ahhoz, hogy a Balaton ne</w:t>
      </w:r>
      <w:r w:rsidR="001F1F4F">
        <w:rPr>
          <w:rFonts w:ascii="Times New Roman" w:hAnsi="Times New Roman" w:cs="Times New Roman"/>
          <w:sz w:val="24"/>
          <w:szCs w:val="24"/>
        </w:rPr>
        <w:t xml:space="preserve"> járjon úgy, mint a Velencei-tó. </w:t>
      </w:r>
    </w:p>
    <w:p w:rsidR="001F1F4F" w:rsidRDefault="001F1F4F" w:rsidP="003B7C0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Korábban az iszapot veszélyes hulladékként kezelték</w:t>
      </w:r>
      <w:r w:rsidR="000D6A50">
        <w:rPr>
          <w:rFonts w:ascii="Times New Roman" w:hAnsi="Times New Roman" w:cs="Times New Roman"/>
          <w:sz w:val="24"/>
          <w:szCs w:val="24"/>
        </w:rPr>
        <w:t>, ma azonban sok területen hasznosítják, például szántóföldi kiterítésre magas foszfor tartalma miatt. Köszöni, a figyelmet, kérdezi a többi bizottsági tagtól, hogy van-e még valakinek kérdése javaslata, amit a Közgyűlés felé tolmácsolhatnának. Ennek hiányában a napirendi pontot szavazásra bocsátja.</w:t>
      </w:r>
    </w:p>
    <w:p w:rsidR="000D6A50" w:rsidRDefault="000D6A50" w:rsidP="003B7C0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69D1" w:rsidRDefault="002869D1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747" w:rsidRPr="009865E6" w:rsidRDefault="002869D1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29</w:t>
      </w:r>
      <w:r w:rsidR="00107B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5E6E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X.27</w:t>
      </w:r>
      <w:r w:rsidR="00987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87747" w:rsidRPr="004C288B" w:rsidRDefault="00987747" w:rsidP="001D009A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107B0C">
        <w:rPr>
          <w:rFonts w:ascii="Times New Roman" w:hAnsi="Times New Roman" w:cs="Times New Roman"/>
          <w:i/>
          <w:sz w:val="24"/>
          <w:szCs w:val="24"/>
        </w:rPr>
        <w:t>a</w:t>
      </w:r>
      <w:r w:rsidR="005E6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6E11" w:rsidRPr="004C288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4C288B" w:rsidRPr="004C288B">
        <w:rPr>
          <w:rFonts w:ascii="Times New Roman" w:hAnsi="Times New Roman"/>
          <w:i/>
          <w:sz w:val="24"/>
          <w:szCs w:val="20"/>
        </w:rPr>
        <w:t xml:space="preserve">Tájékoztató a </w:t>
      </w:r>
      <w:r w:rsidR="002869D1">
        <w:rPr>
          <w:rFonts w:ascii="Times New Roman" w:hAnsi="Times New Roman"/>
          <w:i/>
          <w:sz w:val="24"/>
          <w:szCs w:val="20"/>
        </w:rPr>
        <w:t>Balaton-felvidéki Nemzeti Park Igazgatóság Zala Megyét érintő tevékenységéről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 pontot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E44A5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5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</w:t>
      </w:r>
      <w:r w:rsidR="002A314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hangúan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B82C1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Közgyűlésnek elfogadásra javasolja.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009A" w:rsidRDefault="001D009A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009A" w:rsidRDefault="002869D1" w:rsidP="004C7251">
      <w:pPr>
        <w:pStyle w:val="Listaszerbekezds"/>
        <w:keepNext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Tájékoztató az Őrségi Nemzeti Park Igazgatóság Zala megyét érintő tevékenységéről.</w:t>
      </w:r>
    </w:p>
    <w:p w:rsidR="002869D1" w:rsidRPr="002869D1" w:rsidRDefault="002869D1" w:rsidP="002869D1">
      <w:pPr>
        <w:pStyle w:val="Listaszerbekezds"/>
        <w:keepNext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0"/>
        </w:rPr>
      </w:pPr>
    </w:p>
    <w:p w:rsidR="003D5680" w:rsidRDefault="003D5680" w:rsidP="001D009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Fodor Márk</w:t>
      </w:r>
      <w:r w:rsidRPr="003D5680">
        <w:rPr>
          <w:rFonts w:ascii="Times New Roman" w:hAnsi="Times New Roman"/>
          <w:sz w:val="24"/>
          <w:szCs w:val="20"/>
        </w:rPr>
        <w:t xml:space="preserve">: </w:t>
      </w:r>
      <w:r w:rsidR="00E44A58">
        <w:rPr>
          <w:rFonts w:ascii="Times New Roman" w:hAnsi="Times New Roman"/>
          <w:sz w:val="24"/>
          <w:szCs w:val="20"/>
        </w:rPr>
        <w:t xml:space="preserve">Megkérdezi Strázsai </w:t>
      </w:r>
      <w:r w:rsidR="00DD20E1">
        <w:rPr>
          <w:rFonts w:ascii="Times New Roman" w:hAnsi="Times New Roman"/>
          <w:sz w:val="24"/>
          <w:szCs w:val="20"/>
        </w:rPr>
        <w:t>Zoltánt, hogy van-e kérdése, hozzászólása, javaslata a napirenddel kapcsolatban. Ennek hiányában a napirendi pontot szavazásra bocsátja.</w:t>
      </w:r>
    </w:p>
    <w:p w:rsidR="00083AA0" w:rsidRPr="00083AA0" w:rsidRDefault="00083AA0" w:rsidP="001D009A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E1" w:rsidRDefault="002869D1" w:rsidP="00DD20E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30/2022. (X.27</w:t>
      </w:r>
      <w:r w:rsidR="008F00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8F002C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2869D1" w:rsidRDefault="008F002C" w:rsidP="00DD20E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F002C">
        <w:rPr>
          <w:rFonts w:ascii="Times New Roman" w:hAnsi="Times New Roman" w:cs="Times New Roman"/>
          <w:i/>
          <w:sz w:val="24"/>
          <w:szCs w:val="24"/>
        </w:rPr>
        <w:t xml:space="preserve">A Zala Megyei Közgyűlés Térségfejlesztési Bizottsága a </w:t>
      </w:r>
      <w:r w:rsidRPr="008F002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2869D1">
        <w:rPr>
          <w:rFonts w:ascii="Times New Roman" w:hAnsi="Times New Roman"/>
          <w:i/>
          <w:sz w:val="24"/>
          <w:szCs w:val="20"/>
        </w:rPr>
        <w:t>Tájékoztató Őrségi Nemzeti Park Igazgatóság Zala Megyét érintő tevékenységéről”</w:t>
      </w:r>
      <w:r w:rsidR="002869D1" w:rsidRPr="002869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869D1" w:rsidRPr="00F739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című napirendi pontot </w:t>
      </w:r>
      <w:r w:rsidR="00DD20E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2869D1" w:rsidRPr="00F739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</w:t>
      </w:r>
      <w:r w:rsidR="002869D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hangúan</w:t>
      </w:r>
      <w:r w:rsidR="002869D1" w:rsidRPr="00F739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B82C1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Közgyűlésnek elfogadásra javasolja.</w:t>
      </w:r>
    </w:p>
    <w:p w:rsidR="008F002C" w:rsidRPr="008F002C" w:rsidRDefault="002869D1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 xml:space="preserve"> </w:t>
      </w:r>
      <w:r w:rsidR="008F002C" w:rsidRPr="008F002C">
        <w:rPr>
          <w:i/>
        </w:rPr>
        <w:t xml:space="preserve"> </w:t>
      </w:r>
    </w:p>
    <w:p w:rsidR="001D009A" w:rsidRDefault="001D009A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F770B4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F770B4">
        <w:rPr>
          <w:rFonts w:ascii="Times New Roman" w:hAnsi="Times New Roman" w:cs="Times New Roman"/>
          <w:sz w:val="24"/>
          <w:szCs w:val="24"/>
        </w:rPr>
        <w:t>:</w:t>
      </w:r>
      <w:r w:rsidR="0047149C" w:rsidRPr="00F770B4">
        <w:rPr>
          <w:rFonts w:ascii="Times New Roman" w:hAnsi="Times New Roman" w:cs="Times New Roman"/>
          <w:sz w:val="24"/>
          <w:szCs w:val="24"/>
        </w:rPr>
        <w:t xml:space="preserve"> </w:t>
      </w:r>
      <w:r w:rsidR="00915874">
        <w:rPr>
          <w:rFonts w:ascii="Times New Roman" w:hAnsi="Times New Roman" w:cs="Times New Roman"/>
          <w:sz w:val="24"/>
          <w:szCs w:val="24"/>
        </w:rPr>
        <w:t>A Térség</w:t>
      </w:r>
      <w:r>
        <w:rPr>
          <w:rFonts w:ascii="Times New Roman" w:hAnsi="Times New Roman" w:cs="Times New Roman"/>
          <w:sz w:val="24"/>
          <w:szCs w:val="24"/>
        </w:rPr>
        <w:t>fejlesztési Bizottság ülését berekeszti</w:t>
      </w:r>
      <w:r w:rsidR="00915874">
        <w:rPr>
          <w:rFonts w:ascii="Times New Roman" w:hAnsi="Times New Roman" w:cs="Times New Roman"/>
          <w:sz w:val="24"/>
          <w:szCs w:val="24"/>
        </w:rPr>
        <w:t xml:space="preserve">. </w:t>
      </w:r>
      <w:r w:rsidR="0047149C">
        <w:rPr>
          <w:rFonts w:ascii="Times New Roman" w:hAnsi="Times New Roman" w:cs="Times New Roman"/>
          <w:sz w:val="24"/>
          <w:szCs w:val="24"/>
        </w:rPr>
        <w:t>Köszöni a megjelen</w:t>
      </w:r>
      <w:r w:rsidR="00915874">
        <w:rPr>
          <w:rFonts w:ascii="Times New Roman" w:hAnsi="Times New Roman" w:cs="Times New Roman"/>
          <w:sz w:val="24"/>
          <w:szCs w:val="24"/>
        </w:rPr>
        <w:t>tek részvételét.</w:t>
      </w: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0B8" w:rsidRP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 xml:space="preserve">Fodor </w:t>
      </w:r>
      <w:proofErr w:type="gramStart"/>
      <w:r w:rsidR="00F770B4"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0E2">
        <w:rPr>
          <w:rFonts w:ascii="Times New Roman" w:hAnsi="Times New Roman" w:cs="Times New Roman"/>
          <w:sz w:val="24"/>
          <w:szCs w:val="24"/>
        </w:rPr>
        <w:t xml:space="preserve">    </w:t>
      </w:r>
      <w:r w:rsidR="00F770B4"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 w:rsidR="00F770B4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055B2E" w:rsidRPr="00E778E0" w:rsidRDefault="00BC3F16" w:rsidP="002A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6E11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>
        <w:rPr>
          <w:rFonts w:ascii="Times New Roman" w:hAnsi="Times New Roman" w:cs="Times New Roman"/>
          <w:sz w:val="24"/>
          <w:szCs w:val="24"/>
        </w:rPr>
        <w:t>elnöke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     a Térségfejlesztési Bizottság</w:t>
      </w:r>
      <w:r w:rsidR="00120DE9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>alelnöke</w:t>
      </w: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A6B0B"/>
    <w:multiLevelType w:val="hybridMultilevel"/>
    <w:tmpl w:val="5F04A0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42881"/>
    <w:rsid w:val="0005291B"/>
    <w:rsid w:val="000546C7"/>
    <w:rsid w:val="00055B2E"/>
    <w:rsid w:val="00083AA0"/>
    <w:rsid w:val="000973BF"/>
    <w:rsid w:val="000B6692"/>
    <w:rsid w:val="000B7144"/>
    <w:rsid w:val="000C2B4D"/>
    <w:rsid w:val="000D24A2"/>
    <w:rsid w:val="000D3B61"/>
    <w:rsid w:val="000D6A50"/>
    <w:rsid w:val="000E303C"/>
    <w:rsid w:val="000E7CEA"/>
    <w:rsid w:val="000F6EEB"/>
    <w:rsid w:val="00105B22"/>
    <w:rsid w:val="00107B0C"/>
    <w:rsid w:val="00114367"/>
    <w:rsid w:val="00120DE9"/>
    <w:rsid w:val="00135160"/>
    <w:rsid w:val="00143BFB"/>
    <w:rsid w:val="00165372"/>
    <w:rsid w:val="00170052"/>
    <w:rsid w:val="00182CD2"/>
    <w:rsid w:val="001830E2"/>
    <w:rsid w:val="001A31DF"/>
    <w:rsid w:val="001B6B9E"/>
    <w:rsid w:val="001C6BF8"/>
    <w:rsid w:val="001D009A"/>
    <w:rsid w:val="001D6D1A"/>
    <w:rsid w:val="001E2A28"/>
    <w:rsid w:val="001E38CC"/>
    <w:rsid w:val="001F1F4F"/>
    <w:rsid w:val="0022383E"/>
    <w:rsid w:val="002328FB"/>
    <w:rsid w:val="00251916"/>
    <w:rsid w:val="0025729B"/>
    <w:rsid w:val="00263E10"/>
    <w:rsid w:val="002804B3"/>
    <w:rsid w:val="00285EC3"/>
    <w:rsid w:val="002869D1"/>
    <w:rsid w:val="002A3147"/>
    <w:rsid w:val="002B752C"/>
    <w:rsid w:val="002D54F8"/>
    <w:rsid w:val="003179C7"/>
    <w:rsid w:val="0036416B"/>
    <w:rsid w:val="0037054A"/>
    <w:rsid w:val="00384D09"/>
    <w:rsid w:val="003A389D"/>
    <w:rsid w:val="003A42B8"/>
    <w:rsid w:val="003B2017"/>
    <w:rsid w:val="003B4D4C"/>
    <w:rsid w:val="003B7C0F"/>
    <w:rsid w:val="003D5680"/>
    <w:rsid w:val="003F3459"/>
    <w:rsid w:val="003F6285"/>
    <w:rsid w:val="00412127"/>
    <w:rsid w:val="00415755"/>
    <w:rsid w:val="00426FA1"/>
    <w:rsid w:val="004353D3"/>
    <w:rsid w:val="00436315"/>
    <w:rsid w:val="00437673"/>
    <w:rsid w:val="004377A9"/>
    <w:rsid w:val="004444A7"/>
    <w:rsid w:val="0047149C"/>
    <w:rsid w:val="004755A5"/>
    <w:rsid w:val="004773BA"/>
    <w:rsid w:val="004A3547"/>
    <w:rsid w:val="004B0B38"/>
    <w:rsid w:val="004B6D38"/>
    <w:rsid w:val="004B7839"/>
    <w:rsid w:val="004C288B"/>
    <w:rsid w:val="004E01F8"/>
    <w:rsid w:val="004E2747"/>
    <w:rsid w:val="00505A44"/>
    <w:rsid w:val="00513D05"/>
    <w:rsid w:val="005250B8"/>
    <w:rsid w:val="00543294"/>
    <w:rsid w:val="0057060D"/>
    <w:rsid w:val="00596BD5"/>
    <w:rsid w:val="005B24D5"/>
    <w:rsid w:val="005E4B94"/>
    <w:rsid w:val="005E6E11"/>
    <w:rsid w:val="005F016C"/>
    <w:rsid w:val="00600E4C"/>
    <w:rsid w:val="00607729"/>
    <w:rsid w:val="00632AF8"/>
    <w:rsid w:val="006451D6"/>
    <w:rsid w:val="00664431"/>
    <w:rsid w:val="006704D7"/>
    <w:rsid w:val="00675EC1"/>
    <w:rsid w:val="00682EEC"/>
    <w:rsid w:val="00693382"/>
    <w:rsid w:val="006A197A"/>
    <w:rsid w:val="006B10AF"/>
    <w:rsid w:val="006C4DCC"/>
    <w:rsid w:val="006C7C48"/>
    <w:rsid w:val="007114C0"/>
    <w:rsid w:val="0071592D"/>
    <w:rsid w:val="00732ECB"/>
    <w:rsid w:val="00743B3A"/>
    <w:rsid w:val="007507D4"/>
    <w:rsid w:val="007632C1"/>
    <w:rsid w:val="007766C6"/>
    <w:rsid w:val="007910D0"/>
    <w:rsid w:val="007D489A"/>
    <w:rsid w:val="007D6E6F"/>
    <w:rsid w:val="007E1A82"/>
    <w:rsid w:val="007F651E"/>
    <w:rsid w:val="008161BE"/>
    <w:rsid w:val="00836022"/>
    <w:rsid w:val="00845515"/>
    <w:rsid w:val="00852804"/>
    <w:rsid w:val="00891A44"/>
    <w:rsid w:val="008A3C72"/>
    <w:rsid w:val="008A6F1F"/>
    <w:rsid w:val="008B608C"/>
    <w:rsid w:val="008B6BAA"/>
    <w:rsid w:val="008E4298"/>
    <w:rsid w:val="008E4572"/>
    <w:rsid w:val="008F002C"/>
    <w:rsid w:val="008F5B4A"/>
    <w:rsid w:val="00903E66"/>
    <w:rsid w:val="0091241D"/>
    <w:rsid w:val="00915874"/>
    <w:rsid w:val="00917292"/>
    <w:rsid w:val="00933AFC"/>
    <w:rsid w:val="009453FA"/>
    <w:rsid w:val="0096650D"/>
    <w:rsid w:val="009753A2"/>
    <w:rsid w:val="0098131E"/>
    <w:rsid w:val="009857FB"/>
    <w:rsid w:val="00987747"/>
    <w:rsid w:val="009929F9"/>
    <w:rsid w:val="009D34C0"/>
    <w:rsid w:val="009E3370"/>
    <w:rsid w:val="009E43F9"/>
    <w:rsid w:val="00A1100E"/>
    <w:rsid w:val="00A1391E"/>
    <w:rsid w:val="00A3604F"/>
    <w:rsid w:val="00A614D6"/>
    <w:rsid w:val="00A73206"/>
    <w:rsid w:val="00A84671"/>
    <w:rsid w:val="00AB09CA"/>
    <w:rsid w:val="00AB4734"/>
    <w:rsid w:val="00AC537E"/>
    <w:rsid w:val="00AC767E"/>
    <w:rsid w:val="00AD044D"/>
    <w:rsid w:val="00AF786D"/>
    <w:rsid w:val="00B0181C"/>
    <w:rsid w:val="00B11103"/>
    <w:rsid w:val="00B605D5"/>
    <w:rsid w:val="00B6260F"/>
    <w:rsid w:val="00B62B33"/>
    <w:rsid w:val="00B72FA0"/>
    <w:rsid w:val="00B82C1E"/>
    <w:rsid w:val="00BC3F16"/>
    <w:rsid w:val="00BC7B9A"/>
    <w:rsid w:val="00C03F8D"/>
    <w:rsid w:val="00C27529"/>
    <w:rsid w:val="00C317E9"/>
    <w:rsid w:val="00C459D1"/>
    <w:rsid w:val="00C87509"/>
    <w:rsid w:val="00C91FBF"/>
    <w:rsid w:val="00CC7BD7"/>
    <w:rsid w:val="00D14EC1"/>
    <w:rsid w:val="00DA7B1A"/>
    <w:rsid w:val="00DC64F9"/>
    <w:rsid w:val="00DD20E1"/>
    <w:rsid w:val="00DD3E33"/>
    <w:rsid w:val="00DE1E53"/>
    <w:rsid w:val="00DE2825"/>
    <w:rsid w:val="00E42B8F"/>
    <w:rsid w:val="00E43CB2"/>
    <w:rsid w:val="00E44A58"/>
    <w:rsid w:val="00E63779"/>
    <w:rsid w:val="00E76606"/>
    <w:rsid w:val="00E778E0"/>
    <w:rsid w:val="00E82C02"/>
    <w:rsid w:val="00E85663"/>
    <w:rsid w:val="00EA268E"/>
    <w:rsid w:val="00EA352F"/>
    <w:rsid w:val="00EB0C24"/>
    <w:rsid w:val="00EC10F5"/>
    <w:rsid w:val="00EC7EE3"/>
    <w:rsid w:val="00EF7E74"/>
    <w:rsid w:val="00F010DA"/>
    <w:rsid w:val="00F23BA2"/>
    <w:rsid w:val="00F42389"/>
    <w:rsid w:val="00F51876"/>
    <w:rsid w:val="00F67132"/>
    <w:rsid w:val="00F73916"/>
    <w:rsid w:val="00F770B4"/>
    <w:rsid w:val="00F823D4"/>
    <w:rsid w:val="00FE6022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8900-5137-4441-9E9F-CA481A24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Kovács-Darabos Nikolett</cp:lastModifiedBy>
  <cp:revision>2</cp:revision>
  <cp:lastPrinted>2019-09-26T12:30:00Z</cp:lastPrinted>
  <dcterms:created xsi:type="dcterms:W3CDTF">2022-10-28T10:31:00Z</dcterms:created>
  <dcterms:modified xsi:type="dcterms:W3CDTF">2022-10-28T10:31:00Z</dcterms:modified>
</cp:coreProperties>
</file>